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0A58" w14:textId="32E45615" w:rsidR="00B01CAB" w:rsidRDefault="00B01CAB"/>
    <w:p w14:paraId="1ABCB29B" w14:textId="77777777" w:rsidR="00B01CAB" w:rsidRPr="00B01CAB" w:rsidRDefault="00B01CAB" w:rsidP="00B01CAB">
      <w:pPr>
        <w:shd w:val="clear" w:color="auto" w:fill="FFFFFF"/>
        <w:spacing w:after="0" w:line="240" w:lineRule="auto"/>
        <w:textAlignment w:val="baseline"/>
        <w:rPr>
          <w:rFonts w:ascii="Arial" w:eastAsia="Times New Roman" w:hAnsi="Arial" w:cs="Arial"/>
          <w:color w:val="211B14"/>
          <w:sz w:val="21"/>
          <w:szCs w:val="21"/>
        </w:rPr>
      </w:pPr>
      <w:r w:rsidRPr="00B01CAB">
        <w:rPr>
          <w:rFonts w:ascii="inherit" w:eastAsia="Times New Roman" w:hAnsi="inherit" w:cs="Arial"/>
          <w:b/>
          <w:bCs/>
          <w:noProof/>
          <w:color w:val="A7691B"/>
          <w:sz w:val="21"/>
          <w:szCs w:val="21"/>
          <w:bdr w:val="none" w:sz="0" w:space="0" w:color="auto" w:frame="1"/>
        </w:rPr>
        <w:drawing>
          <wp:inline distT="0" distB="0" distL="0" distR="0" wp14:anchorId="382EF285" wp14:editId="7C1AB539">
            <wp:extent cx="10213975" cy="6668135"/>
            <wp:effectExtent l="0" t="0" r="0" b="0"/>
            <wp:docPr id="1" name="Picture 1" descr="Rusalka: The Mythical Slavic Mermaid">
              <a:hlinkClick xmlns:a="http://schemas.openxmlformats.org/drawingml/2006/main" r:id="rId5" tooltip="Rusalka: The Mythical Slavic Merma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alka: The Mythical Slavic Merma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3975" cy="6668135"/>
                    </a:xfrm>
                    <a:prstGeom prst="rect">
                      <a:avLst/>
                    </a:prstGeom>
                    <a:noFill/>
                    <a:ln>
                      <a:noFill/>
                    </a:ln>
                  </pic:spPr>
                </pic:pic>
              </a:graphicData>
            </a:graphic>
          </wp:inline>
        </w:drawing>
      </w:r>
    </w:p>
    <w:p w14:paraId="541C9C21" w14:textId="77777777" w:rsidR="00B01CAB" w:rsidRPr="00B01CAB" w:rsidRDefault="00B01CAB" w:rsidP="00B01CAB">
      <w:pPr>
        <w:shd w:val="clear" w:color="auto" w:fill="FFFFFF"/>
        <w:spacing w:after="0" w:line="240" w:lineRule="auto"/>
        <w:textAlignment w:val="baseline"/>
        <w:rPr>
          <w:rFonts w:ascii="Arial" w:eastAsia="Times New Roman" w:hAnsi="Arial" w:cs="Arial"/>
          <w:b/>
          <w:bCs/>
          <w:caps/>
          <w:color w:val="A7691B"/>
          <w:sz w:val="18"/>
          <w:szCs w:val="18"/>
        </w:rPr>
      </w:pPr>
      <w:r w:rsidRPr="00B01CAB">
        <w:rPr>
          <w:rFonts w:ascii="Arial" w:eastAsia="Times New Roman" w:hAnsi="Arial" w:cs="Arial"/>
          <w:b/>
          <w:bCs/>
          <w:caps/>
          <w:color w:val="A7691B"/>
          <w:sz w:val="18"/>
          <w:szCs w:val="18"/>
          <w:bdr w:val="none" w:sz="0" w:space="0" w:color="auto" w:frame="1"/>
        </w:rPr>
        <w:t>30 SEPTEMBER, 2016 - 00:49</w:t>
      </w:r>
      <w:r w:rsidRPr="00B01CAB">
        <w:rPr>
          <w:rFonts w:ascii="Arial" w:eastAsia="Times New Roman" w:hAnsi="Arial" w:cs="Arial"/>
          <w:b/>
          <w:bCs/>
          <w:caps/>
          <w:color w:val="A7691B"/>
          <w:sz w:val="18"/>
          <w:szCs w:val="18"/>
        </w:rPr>
        <w:t> </w:t>
      </w:r>
      <w:hyperlink r:id="rId7" w:tooltip="View user profile." w:history="1">
        <w:r w:rsidRPr="00B01CAB">
          <w:rPr>
            <w:rFonts w:ascii="inherit" w:eastAsia="Times New Roman" w:hAnsi="inherit" w:cs="Arial"/>
            <w:b/>
            <w:bCs/>
            <w:caps/>
            <w:color w:val="A7691B"/>
            <w:sz w:val="18"/>
            <w:szCs w:val="18"/>
            <w:u w:val="single"/>
            <w:bdr w:val="none" w:sz="0" w:space="0" w:color="auto" w:frame="1"/>
          </w:rPr>
          <w:t>KERRY SULLIVAN</w:t>
        </w:r>
      </w:hyperlink>
    </w:p>
    <w:p w14:paraId="689E8430" w14:textId="77777777" w:rsidR="00B01CAB" w:rsidRPr="00B01CAB" w:rsidRDefault="00B01CAB" w:rsidP="00B01CAB">
      <w:pPr>
        <w:shd w:val="clear" w:color="auto" w:fill="FFFFFF"/>
        <w:spacing w:after="0" w:line="240" w:lineRule="atLeast"/>
        <w:textAlignment w:val="baseline"/>
        <w:outlineLvl w:val="0"/>
        <w:rPr>
          <w:rFonts w:ascii="Arial" w:eastAsia="Times New Roman" w:hAnsi="Arial" w:cs="Arial"/>
          <w:b/>
          <w:bCs/>
          <w:color w:val="211B14"/>
          <w:kern w:val="36"/>
          <w:sz w:val="48"/>
          <w:szCs w:val="48"/>
        </w:rPr>
      </w:pPr>
      <w:r w:rsidRPr="00B01CAB">
        <w:rPr>
          <w:rFonts w:ascii="Arial" w:eastAsia="Times New Roman" w:hAnsi="Arial" w:cs="Arial"/>
          <w:b/>
          <w:bCs/>
          <w:color w:val="211B14"/>
          <w:kern w:val="36"/>
          <w:sz w:val="48"/>
          <w:szCs w:val="48"/>
        </w:rPr>
        <w:t>Rusalka: The Mythical Slavic Mermaid</w:t>
      </w:r>
    </w:p>
    <w:p w14:paraId="24421C5A" w14:textId="77777777" w:rsidR="00B01CAB" w:rsidRPr="00B01CAB" w:rsidRDefault="00B01CAB" w:rsidP="00B01CAB">
      <w:pPr>
        <w:numPr>
          <w:ilvl w:val="0"/>
          <w:numId w:val="1"/>
        </w:numPr>
        <w:shd w:val="clear" w:color="auto" w:fill="FFFFFF"/>
        <w:spacing w:after="0" w:line="240" w:lineRule="auto"/>
        <w:textAlignment w:val="baseline"/>
        <w:rPr>
          <w:rFonts w:ascii="Arial" w:eastAsia="Times New Roman" w:hAnsi="Arial" w:cs="Arial"/>
          <w:color w:val="211B14"/>
          <w:sz w:val="21"/>
          <w:szCs w:val="21"/>
        </w:rPr>
      </w:pPr>
      <w:hyperlink r:id="rId8" w:tooltip="Add this post to your bookmarks" w:history="1">
        <w:r w:rsidRPr="00B01CAB">
          <w:rPr>
            <w:rFonts w:ascii="inherit" w:eastAsia="Times New Roman" w:hAnsi="inherit" w:cs="Arial"/>
            <w:b/>
            <w:bCs/>
            <w:caps/>
            <w:color w:val="A7691B"/>
            <w:sz w:val="18"/>
            <w:szCs w:val="18"/>
            <w:u w:val="single"/>
            <w:bdr w:val="single" w:sz="6" w:space="0" w:color="A7691B" w:frame="1"/>
          </w:rPr>
          <w:t>READ LATER</w:t>
        </w:r>
      </w:hyperlink>
      <w:r w:rsidRPr="00B01CAB">
        <w:rPr>
          <w:rFonts w:ascii="Arial" w:eastAsia="Times New Roman" w:hAnsi="Arial" w:cs="Arial"/>
          <w:color w:val="211B14"/>
          <w:sz w:val="21"/>
          <w:szCs w:val="21"/>
          <w:bdr w:val="none" w:sz="0" w:space="0" w:color="auto" w:frame="1"/>
        </w:rPr>
        <w:t> </w:t>
      </w:r>
    </w:p>
    <w:p w14:paraId="1746664A" w14:textId="77777777" w:rsidR="00B01CAB" w:rsidRPr="00B01CAB" w:rsidRDefault="00B01CAB" w:rsidP="00B01CAB">
      <w:pPr>
        <w:shd w:val="clear" w:color="auto" w:fill="FFFFFF"/>
        <w:spacing w:after="0" w:line="240" w:lineRule="auto"/>
        <w:ind w:left="720"/>
        <w:textAlignment w:val="baseline"/>
        <w:rPr>
          <w:rFonts w:ascii="Arial" w:eastAsia="Times New Roman" w:hAnsi="Arial" w:cs="Arial"/>
          <w:color w:val="211B14"/>
          <w:sz w:val="21"/>
          <w:szCs w:val="21"/>
        </w:rPr>
      </w:pPr>
      <w:r w:rsidRPr="00B01CAB">
        <w:rPr>
          <w:rFonts w:ascii="Arial" w:eastAsia="Times New Roman" w:hAnsi="Arial" w:cs="Arial"/>
          <w:color w:val="211B14"/>
          <w:sz w:val="21"/>
          <w:szCs w:val="21"/>
        </w:rPr>
        <w:t> </w:t>
      </w:r>
    </w:p>
    <w:p w14:paraId="02CEE434" w14:textId="77777777" w:rsidR="00B01CAB" w:rsidRPr="00B01CAB" w:rsidRDefault="00B01CAB" w:rsidP="00B01CAB">
      <w:pPr>
        <w:shd w:val="clear" w:color="auto" w:fill="FFFFFF"/>
        <w:spacing w:after="150" w:line="240" w:lineRule="auto"/>
        <w:textAlignment w:val="baseline"/>
        <w:rPr>
          <w:rFonts w:ascii="Arial" w:eastAsia="Times New Roman" w:hAnsi="Arial" w:cs="Arial"/>
          <w:color w:val="211B14"/>
          <w:sz w:val="21"/>
          <w:szCs w:val="21"/>
        </w:rPr>
      </w:pPr>
      <w:hyperlink r:id="rId9" w:history="1">
        <w:r w:rsidRPr="00B01CAB">
          <w:rPr>
            <w:rFonts w:ascii="inherit" w:eastAsia="Times New Roman" w:hAnsi="inherit" w:cs="Arial"/>
            <w:b/>
            <w:bCs/>
            <w:caps/>
            <w:color w:val="A7691B"/>
            <w:spacing w:val="15"/>
            <w:sz w:val="18"/>
            <w:szCs w:val="18"/>
            <w:u w:val="single"/>
            <w:bdr w:val="single" w:sz="6" w:space="0" w:color="A7691B" w:frame="1"/>
          </w:rPr>
          <w:t>PRINT</w:t>
        </w:r>
      </w:hyperlink>
    </w:p>
    <w:p w14:paraId="56153EA9" w14:textId="054076FD" w:rsid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In Slavic mythology, a rusalka (plural: rusalki) is something akin to the Celtic mermaids or the Greek sirens. In short, rusalki are beautiful young women who dwell in bodies of water and enjoy enticing men. The concept of rusalki originated from a Slavic pagan tradition where the young women were symbols of fertility. These nymphs did not interfere too much with human life and mainly served to provide life-giving moisture to the fields and forests every spring when they came ashore to dance in the spring moonlight. The water spirits were believed to help crops grow plentifully and so were generally treated with respect. In the modern era, a large mythos mostly unrelated to fertility has sprung up around the beguiling young women of the water. By the 19th century, the main objective of a rusalka had transformed into harassing the human population.</w:t>
      </w:r>
    </w:p>
    <w:p w14:paraId="15217FF6"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p>
    <w:p w14:paraId="0811B3D7" w14:textId="77777777" w:rsidR="00B01CAB" w:rsidRPr="00B01CAB" w:rsidRDefault="00B01CAB" w:rsidP="00B01CAB">
      <w:pPr>
        <w:shd w:val="clear" w:color="auto" w:fill="FFFFFF"/>
        <w:spacing w:after="0" w:line="240" w:lineRule="atLeast"/>
        <w:textAlignment w:val="baseline"/>
        <w:outlineLvl w:val="1"/>
        <w:rPr>
          <w:rFonts w:ascii="Arial" w:eastAsia="Times New Roman" w:hAnsi="Arial" w:cs="Arial"/>
          <w:b/>
          <w:bCs/>
          <w:color w:val="211B14"/>
          <w:sz w:val="30"/>
          <w:szCs w:val="30"/>
        </w:rPr>
      </w:pPr>
      <w:r w:rsidRPr="00B01CAB">
        <w:rPr>
          <w:rFonts w:ascii="Arial" w:eastAsia="Times New Roman" w:hAnsi="Arial" w:cs="Arial"/>
          <w:b/>
          <w:bCs/>
          <w:color w:val="211B14"/>
          <w:sz w:val="30"/>
          <w:szCs w:val="30"/>
        </w:rPr>
        <w:lastRenderedPageBreak/>
        <w:t>Origins of Rusalki</w:t>
      </w:r>
    </w:p>
    <w:p w14:paraId="2A2CEC70"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While the pagan water nymph occurred naturally, the mermaid rusalka has quite varied origin stories. Typically, they involved young women dying violent deaths. Sometimes it is murder, sometimes it is a suicide, but usually it is a death by drowning. Stories of rusalka often revolve around women betrayed by a husband or lover. Some rusalki are young women who jumped into a lake or river because she was pregnant out of wedlock. Other origin stories say a rusalka is any young woman who dies a virgin, regardless of whether the death was violent or natural. Still other myths say that babies who die before being baptized are reborn as water sprites. This version ties in with the idea that babies born out of wedlock were supposedly drowned. Finally, some myths claim that a rusalka is any unclean soul, in other words, anyone who killed himself or herself by jumping into the lake or river.</w:t>
      </w:r>
    </w:p>
    <w:p w14:paraId="18775A69" w14:textId="77777777" w:rsidR="00B01CAB" w:rsidRPr="00B01CAB" w:rsidRDefault="00B01CAB" w:rsidP="00B01CAB">
      <w:pPr>
        <w:numPr>
          <w:ilvl w:val="0"/>
          <w:numId w:val="2"/>
        </w:numPr>
        <w:shd w:val="clear" w:color="auto" w:fill="FFFFFF"/>
        <w:spacing w:after="0" w:line="240" w:lineRule="auto"/>
        <w:ind w:left="270"/>
        <w:textAlignment w:val="baseline"/>
        <w:rPr>
          <w:rFonts w:ascii="Arial" w:eastAsia="Times New Roman" w:hAnsi="Arial" w:cs="Arial"/>
          <w:color w:val="211B14"/>
          <w:sz w:val="21"/>
          <w:szCs w:val="21"/>
        </w:rPr>
      </w:pPr>
      <w:hyperlink r:id="rId10" w:history="1">
        <w:r w:rsidRPr="00B01CAB">
          <w:rPr>
            <w:rFonts w:ascii="inherit" w:eastAsia="Times New Roman" w:hAnsi="inherit" w:cs="Arial"/>
            <w:b/>
            <w:bCs/>
            <w:color w:val="A7691B"/>
            <w:sz w:val="21"/>
            <w:szCs w:val="21"/>
            <w:u w:val="single"/>
            <w:bdr w:val="none" w:sz="0" w:space="0" w:color="auto" w:frame="1"/>
          </w:rPr>
          <w:t>Magical Mermaids of Japanese Folklore</w:t>
        </w:r>
      </w:hyperlink>
    </w:p>
    <w:p w14:paraId="35D419D4" w14:textId="77777777" w:rsidR="00B01CAB" w:rsidRPr="00B01CAB" w:rsidRDefault="00B01CAB" w:rsidP="00B01CAB">
      <w:pPr>
        <w:numPr>
          <w:ilvl w:val="0"/>
          <w:numId w:val="2"/>
        </w:numPr>
        <w:shd w:val="clear" w:color="auto" w:fill="FFFFFF"/>
        <w:spacing w:after="0" w:line="240" w:lineRule="auto"/>
        <w:ind w:left="270"/>
        <w:textAlignment w:val="baseline"/>
        <w:rPr>
          <w:rFonts w:ascii="Arial" w:eastAsia="Times New Roman" w:hAnsi="Arial" w:cs="Arial"/>
          <w:color w:val="211B14"/>
          <w:sz w:val="21"/>
          <w:szCs w:val="21"/>
        </w:rPr>
      </w:pPr>
      <w:hyperlink r:id="rId11" w:history="1">
        <w:r w:rsidRPr="00B01CAB">
          <w:rPr>
            <w:rFonts w:ascii="inherit" w:eastAsia="Times New Roman" w:hAnsi="inherit" w:cs="Arial"/>
            <w:b/>
            <w:bCs/>
            <w:color w:val="A7691B"/>
            <w:sz w:val="21"/>
            <w:szCs w:val="21"/>
            <w:u w:val="single"/>
            <w:bdr w:val="none" w:sz="0" w:space="0" w:color="auto" w:frame="1"/>
          </w:rPr>
          <w:t>Are tales of mythical mermaids inspired by a real-life medical condition?</w:t>
        </w:r>
      </w:hyperlink>
    </w:p>
    <w:p w14:paraId="24EFAFE3" w14:textId="77777777" w:rsidR="00B01CAB" w:rsidRPr="00B01CAB" w:rsidRDefault="00B01CAB" w:rsidP="00B01CAB">
      <w:pPr>
        <w:numPr>
          <w:ilvl w:val="0"/>
          <w:numId w:val="2"/>
        </w:numPr>
        <w:shd w:val="clear" w:color="auto" w:fill="FFFFFF"/>
        <w:spacing w:after="0" w:line="240" w:lineRule="auto"/>
        <w:ind w:left="270"/>
        <w:textAlignment w:val="baseline"/>
        <w:rPr>
          <w:rFonts w:ascii="Arial" w:eastAsia="Times New Roman" w:hAnsi="Arial" w:cs="Arial"/>
          <w:color w:val="211B14"/>
          <w:sz w:val="21"/>
          <w:szCs w:val="21"/>
        </w:rPr>
      </w:pPr>
      <w:hyperlink r:id="rId12" w:history="1">
        <w:r w:rsidRPr="00B01CAB">
          <w:rPr>
            <w:rFonts w:ascii="inherit" w:eastAsia="Times New Roman" w:hAnsi="inherit" w:cs="Arial"/>
            <w:b/>
            <w:bCs/>
            <w:color w:val="A7691B"/>
            <w:sz w:val="21"/>
            <w:szCs w:val="21"/>
            <w:u w:val="single"/>
            <w:bdr w:val="none" w:sz="0" w:space="0" w:color="auto" w:frame="1"/>
          </w:rPr>
          <w:t>When the Church Bells Ring: Themes and Proclivities of the Danish Folktale "</w:t>
        </w:r>
        <w:proofErr w:type="spellStart"/>
        <w:r w:rsidRPr="00B01CAB">
          <w:rPr>
            <w:rFonts w:ascii="inherit" w:eastAsia="Times New Roman" w:hAnsi="inherit" w:cs="Arial"/>
            <w:b/>
            <w:bCs/>
            <w:color w:val="A7691B"/>
            <w:sz w:val="21"/>
            <w:szCs w:val="21"/>
            <w:u w:val="single"/>
            <w:bdr w:val="none" w:sz="0" w:space="0" w:color="auto" w:frame="1"/>
          </w:rPr>
          <w:t>Agnete</w:t>
        </w:r>
        <w:proofErr w:type="spellEnd"/>
        <w:r w:rsidRPr="00B01CAB">
          <w:rPr>
            <w:rFonts w:ascii="inherit" w:eastAsia="Times New Roman" w:hAnsi="inherit" w:cs="Arial"/>
            <w:b/>
            <w:bCs/>
            <w:color w:val="A7691B"/>
            <w:sz w:val="21"/>
            <w:szCs w:val="21"/>
            <w:u w:val="single"/>
            <w:bdr w:val="none" w:sz="0" w:space="0" w:color="auto" w:frame="1"/>
          </w:rPr>
          <w:t xml:space="preserve"> and the Merman"</w:t>
        </w:r>
      </w:hyperlink>
    </w:p>
    <w:p w14:paraId="1A3B5116"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r w:rsidRPr="00B01CAB">
        <w:rPr>
          <w:rFonts w:ascii="inherit" w:eastAsia="Times New Roman" w:hAnsi="inherit" w:cs="Arial"/>
          <w:noProof/>
          <w:color w:val="211B14"/>
          <w:sz w:val="21"/>
          <w:szCs w:val="21"/>
        </w:rPr>
        <w:drawing>
          <wp:inline distT="0" distB="0" distL="0" distR="0" wp14:anchorId="27A754E7" wp14:editId="5970EBDF">
            <wp:extent cx="5607050" cy="6668135"/>
            <wp:effectExtent l="0" t="0" r="0" b="0"/>
            <wp:docPr id="2" name="Picture 2" descr="Rusalka by Ivan Bilibin,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alka by Ivan Bilibin, 1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0" cy="6668135"/>
                    </a:xfrm>
                    <a:prstGeom prst="rect">
                      <a:avLst/>
                    </a:prstGeom>
                    <a:noFill/>
                    <a:ln>
                      <a:noFill/>
                    </a:ln>
                  </pic:spPr>
                </pic:pic>
              </a:graphicData>
            </a:graphic>
          </wp:inline>
        </w:drawing>
      </w:r>
    </w:p>
    <w:p w14:paraId="70A2869E" w14:textId="04AAD300"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r w:rsidRPr="00B01CAB">
        <w:rPr>
          <w:rFonts w:ascii="inherit" w:eastAsia="Times New Roman" w:hAnsi="inherit" w:cs="Arial"/>
          <w:i/>
          <w:iCs/>
          <w:color w:val="211B14"/>
          <w:sz w:val="21"/>
          <w:szCs w:val="21"/>
          <w:bdr w:val="none" w:sz="0" w:space="0" w:color="auto" w:frame="1"/>
        </w:rPr>
        <w:t>Rusalka by </w:t>
      </w:r>
      <w:hyperlink r:id="rId14" w:tgtFrame="_blank" w:history="1">
        <w:r w:rsidRPr="00B01CAB">
          <w:rPr>
            <w:rFonts w:ascii="inherit" w:eastAsia="Times New Roman" w:hAnsi="inherit" w:cs="Arial"/>
            <w:b/>
            <w:bCs/>
            <w:i/>
            <w:iCs/>
            <w:color w:val="A7691B"/>
            <w:sz w:val="21"/>
            <w:szCs w:val="21"/>
            <w:bdr w:val="none" w:sz="0" w:space="0" w:color="auto" w:frame="1"/>
          </w:rPr>
          <w:t xml:space="preserve">Ivan </w:t>
        </w:r>
        <w:proofErr w:type="spellStart"/>
        <w:r w:rsidRPr="00B01CAB">
          <w:rPr>
            <w:rFonts w:ascii="inherit" w:eastAsia="Times New Roman" w:hAnsi="inherit" w:cs="Arial"/>
            <w:b/>
            <w:bCs/>
            <w:i/>
            <w:iCs/>
            <w:color w:val="A7691B"/>
            <w:sz w:val="21"/>
            <w:szCs w:val="21"/>
            <w:bdr w:val="none" w:sz="0" w:space="0" w:color="auto" w:frame="1"/>
          </w:rPr>
          <w:t>Bilibin</w:t>
        </w:r>
        <w:proofErr w:type="spellEnd"/>
        <w:r w:rsidRPr="00B01CAB">
          <w:rPr>
            <w:rFonts w:ascii="inherit" w:eastAsia="Times New Roman" w:hAnsi="inherit" w:cs="Arial"/>
            <w:b/>
            <w:bCs/>
            <w:i/>
            <w:iCs/>
            <w:color w:val="A7691B"/>
            <w:sz w:val="21"/>
            <w:szCs w:val="21"/>
            <w:bdr w:val="none" w:sz="0" w:space="0" w:color="auto" w:frame="1"/>
          </w:rPr>
          <w:t> </w:t>
        </w:r>
      </w:hyperlink>
      <w:r w:rsidRPr="00B01CAB">
        <w:rPr>
          <w:rFonts w:ascii="inherit" w:eastAsia="Times New Roman" w:hAnsi="inherit" w:cs="Arial"/>
          <w:i/>
          <w:iCs/>
          <w:color w:val="211B14"/>
          <w:sz w:val="21"/>
          <w:szCs w:val="21"/>
          <w:bdr w:val="none" w:sz="0" w:space="0" w:color="auto" w:frame="1"/>
        </w:rPr>
        <w:t>, 1934. ( </w:t>
      </w:r>
      <w:hyperlink r:id="rId15" w:anchor="/media/File:Rusalka_Bilibin.jpg" w:tgtFrame="_blank" w:history="1">
        <w:r w:rsidRPr="00B01CAB">
          <w:rPr>
            <w:rFonts w:ascii="inherit" w:eastAsia="Times New Roman" w:hAnsi="inherit" w:cs="Arial"/>
            <w:b/>
            <w:bCs/>
            <w:i/>
            <w:iCs/>
            <w:color w:val="A7691B"/>
            <w:sz w:val="21"/>
            <w:szCs w:val="21"/>
            <w:bdr w:val="none" w:sz="0" w:space="0" w:color="auto" w:frame="1"/>
          </w:rPr>
          <w:t>Public Domain </w:t>
        </w:r>
      </w:hyperlink>
      <w:r w:rsidRPr="00B01CAB">
        <w:rPr>
          <w:rFonts w:ascii="inherit" w:eastAsia="Times New Roman" w:hAnsi="inherit" w:cs="Arial"/>
          <w:i/>
          <w:iCs/>
          <w:color w:val="211B14"/>
          <w:sz w:val="21"/>
          <w:szCs w:val="21"/>
          <w:bdr w:val="none" w:sz="0" w:space="0" w:color="auto" w:frame="1"/>
        </w:rPr>
        <w:t>)</w:t>
      </w:r>
    </w:p>
    <w:p w14:paraId="286D541C"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p>
    <w:p w14:paraId="26133C22"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 xml:space="preserve">Many rusalki were said to have finite lives. These souls linger on in water until their allotted time on earth is complete (this version of events usually accompanies the violent death or suicide origin stories). Others must remain until their death is avenged (this version of events usually accompanies the murder or jilted lover origin stories). Rusalki haunt </w:t>
      </w:r>
      <w:r w:rsidRPr="00B01CAB">
        <w:rPr>
          <w:rFonts w:ascii="inherit" w:eastAsia="Times New Roman" w:hAnsi="inherit" w:cs="Arial"/>
          <w:color w:val="211B14"/>
          <w:sz w:val="21"/>
          <w:szCs w:val="21"/>
        </w:rPr>
        <w:lastRenderedPageBreak/>
        <w:t>lakes, rivers, ponds, marshes, swamps, and any other body of water. They are often described as being slim with large breasts. They are pale-skinned and have long, loose hair that is either blonde, light brown, or green. Their eyes are said to not contain pupils and, if the rusalka is wicked, can be blazing green. Invariably, the women wear light, sheer robes as though made of mist. Rusalki are representations of universal beauty and even the wicked ones are greatly admired and feared in Slavic society.</w:t>
      </w:r>
    </w:p>
    <w:p w14:paraId="4AF6AB02"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The motivations of a rusalka vary depending on where she is living, a fact that may have its roots in the ancient pagan myths. For in places where plant life is bountiful and crops grow well, such as in Ukraine and areas around the Danube River, the rusalki are charming and playful. However, in harsher climes, the rusalki are wild and wicked. These malevolent spirits would crawl out from the water in the middle of the night in order to ambush humans, especially men, who they would then drag, alive, back into the watery depths.</w:t>
      </w:r>
    </w:p>
    <w:p w14:paraId="740B5094"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r w:rsidRPr="00B01CAB">
        <w:rPr>
          <w:rFonts w:ascii="inherit" w:eastAsia="Times New Roman" w:hAnsi="inherit" w:cs="Arial"/>
          <w:noProof/>
          <w:color w:val="211B14"/>
          <w:sz w:val="21"/>
          <w:szCs w:val="21"/>
        </w:rPr>
        <w:drawing>
          <wp:inline distT="0" distB="0" distL="0" distR="0" wp14:anchorId="5C15AE90" wp14:editId="46D6C160">
            <wp:extent cx="4770120" cy="6668135"/>
            <wp:effectExtent l="0" t="0" r="0" b="0"/>
            <wp:docPr id="3" name="Picture 3" descr="Mermaid coming out of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maid coming out of the wa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120" cy="6668135"/>
                    </a:xfrm>
                    <a:prstGeom prst="rect">
                      <a:avLst/>
                    </a:prstGeom>
                    <a:noFill/>
                    <a:ln>
                      <a:noFill/>
                    </a:ln>
                  </pic:spPr>
                </pic:pic>
              </a:graphicData>
            </a:graphic>
          </wp:inline>
        </w:drawing>
      </w:r>
    </w:p>
    <w:p w14:paraId="711F2A56"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r w:rsidRPr="00B01CAB">
        <w:rPr>
          <w:rFonts w:ascii="inherit" w:eastAsia="Times New Roman" w:hAnsi="inherit" w:cs="Arial"/>
          <w:i/>
          <w:iCs/>
          <w:color w:val="211B14"/>
          <w:sz w:val="21"/>
          <w:szCs w:val="21"/>
          <w:bdr w:val="none" w:sz="0" w:space="0" w:color="auto" w:frame="1"/>
        </w:rPr>
        <w:t>Mermaid coming out of the water. ( </w:t>
      </w:r>
      <w:hyperlink r:id="rId17" w:anchor="/media/File:Rhinegold_and_the_Valkyries_p_072.jpg" w:tgtFrame="_blank" w:history="1">
        <w:r w:rsidRPr="00B01CAB">
          <w:rPr>
            <w:rFonts w:ascii="inherit" w:eastAsia="Times New Roman" w:hAnsi="inherit" w:cs="Arial"/>
            <w:b/>
            <w:bCs/>
            <w:i/>
            <w:iCs/>
            <w:color w:val="A7691B"/>
            <w:sz w:val="21"/>
            <w:szCs w:val="21"/>
            <w:bdr w:val="none" w:sz="0" w:space="0" w:color="auto" w:frame="1"/>
          </w:rPr>
          <w:t>Public Domain </w:t>
        </w:r>
      </w:hyperlink>
      <w:r w:rsidRPr="00B01CAB">
        <w:rPr>
          <w:rFonts w:ascii="inherit" w:eastAsia="Times New Roman" w:hAnsi="inherit" w:cs="Arial"/>
          <w:i/>
          <w:iCs/>
          <w:color w:val="211B14"/>
          <w:sz w:val="21"/>
          <w:szCs w:val="21"/>
          <w:bdr w:val="none" w:sz="0" w:space="0" w:color="auto" w:frame="1"/>
        </w:rPr>
        <w:t>)</w:t>
      </w:r>
    </w:p>
    <w:p w14:paraId="53A806B9" w14:textId="77777777" w:rsidR="00B01CAB" w:rsidRPr="00B01CAB" w:rsidRDefault="00B01CAB" w:rsidP="00B01CAB">
      <w:pPr>
        <w:numPr>
          <w:ilvl w:val="0"/>
          <w:numId w:val="3"/>
        </w:numPr>
        <w:shd w:val="clear" w:color="auto" w:fill="FFFFFF"/>
        <w:spacing w:after="0" w:line="240" w:lineRule="auto"/>
        <w:ind w:left="270"/>
        <w:textAlignment w:val="baseline"/>
        <w:rPr>
          <w:rFonts w:ascii="Arial" w:eastAsia="Times New Roman" w:hAnsi="Arial" w:cs="Arial"/>
          <w:color w:val="211B14"/>
          <w:sz w:val="21"/>
          <w:szCs w:val="21"/>
        </w:rPr>
      </w:pPr>
      <w:hyperlink r:id="rId18" w:history="1">
        <w:r w:rsidRPr="00B01CAB">
          <w:rPr>
            <w:rFonts w:ascii="inherit" w:eastAsia="Times New Roman" w:hAnsi="inherit" w:cs="Arial"/>
            <w:b/>
            <w:bCs/>
            <w:color w:val="A7691B"/>
            <w:sz w:val="21"/>
            <w:szCs w:val="21"/>
            <w:u w:val="single"/>
            <w:bdr w:val="none" w:sz="0" w:space="0" w:color="auto" w:frame="1"/>
          </w:rPr>
          <w:t>Legends of the Selkies, Hidden Gems of Sea Mythology</w:t>
        </w:r>
      </w:hyperlink>
    </w:p>
    <w:p w14:paraId="7016CD2F" w14:textId="77777777" w:rsidR="00B01CAB" w:rsidRPr="00B01CAB" w:rsidRDefault="00B01CAB" w:rsidP="00B01CAB">
      <w:pPr>
        <w:numPr>
          <w:ilvl w:val="0"/>
          <w:numId w:val="3"/>
        </w:numPr>
        <w:shd w:val="clear" w:color="auto" w:fill="FFFFFF"/>
        <w:spacing w:after="0" w:line="240" w:lineRule="auto"/>
        <w:ind w:left="270"/>
        <w:textAlignment w:val="baseline"/>
        <w:rPr>
          <w:rFonts w:ascii="Arial" w:eastAsia="Times New Roman" w:hAnsi="Arial" w:cs="Arial"/>
          <w:color w:val="211B14"/>
          <w:sz w:val="21"/>
          <w:szCs w:val="21"/>
        </w:rPr>
      </w:pPr>
      <w:hyperlink r:id="rId19" w:history="1">
        <w:proofErr w:type="spellStart"/>
        <w:r w:rsidRPr="00B01CAB">
          <w:rPr>
            <w:rFonts w:ascii="inherit" w:eastAsia="Times New Roman" w:hAnsi="inherit" w:cs="Arial"/>
            <w:b/>
            <w:bCs/>
            <w:color w:val="A7691B"/>
            <w:sz w:val="21"/>
            <w:szCs w:val="21"/>
            <w:u w:val="single"/>
            <w:bdr w:val="none" w:sz="0" w:space="0" w:color="auto" w:frame="1"/>
          </w:rPr>
          <w:t>Oshun</w:t>
        </w:r>
        <w:proofErr w:type="spellEnd"/>
        <w:r w:rsidRPr="00B01CAB">
          <w:rPr>
            <w:rFonts w:ascii="inherit" w:eastAsia="Times New Roman" w:hAnsi="inherit" w:cs="Arial"/>
            <w:b/>
            <w:bCs/>
            <w:color w:val="A7691B"/>
            <w:sz w:val="21"/>
            <w:szCs w:val="21"/>
            <w:u w:val="single"/>
            <w:bdr w:val="none" w:sz="0" w:space="0" w:color="auto" w:frame="1"/>
          </w:rPr>
          <w:t>, African Goddess of Love and Sweet Waters</w:t>
        </w:r>
      </w:hyperlink>
    </w:p>
    <w:p w14:paraId="35CA6615" w14:textId="5193E385" w:rsidR="00B01CAB" w:rsidRDefault="00B01CAB" w:rsidP="00B01CAB">
      <w:pPr>
        <w:numPr>
          <w:ilvl w:val="0"/>
          <w:numId w:val="3"/>
        </w:numPr>
        <w:shd w:val="clear" w:color="auto" w:fill="FFFFFF"/>
        <w:spacing w:after="0" w:line="240" w:lineRule="auto"/>
        <w:ind w:left="270"/>
        <w:textAlignment w:val="baseline"/>
        <w:rPr>
          <w:rFonts w:ascii="Arial" w:eastAsia="Times New Roman" w:hAnsi="Arial" w:cs="Arial"/>
          <w:color w:val="211B14"/>
          <w:sz w:val="21"/>
          <w:szCs w:val="21"/>
        </w:rPr>
      </w:pPr>
      <w:hyperlink r:id="rId20" w:history="1">
        <w:r w:rsidRPr="00B01CAB">
          <w:rPr>
            <w:rFonts w:ascii="inherit" w:eastAsia="Times New Roman" w:hAnsi="inherit" w:cs="Arial"/>
            <w:b/>
            <w:bCs/>
            <w:color w:val="A7691B"/>
            <w:sz w:val="21"/>
            <w:szCs w:val="21"/>
            <w:u w:val="single"/>
            <w:bdr w:val="none" w:sz="0" w:space="0" w:color="auto" w:frame="1"/>
          </w:rPr>
          <w:t>Tracing the origins of the Serpent Cult</w:t>
        </w:r>
      </w:hyperlink>
    </w:p>
    <w:p w14:paraId="345D91B0" w14:textId="449FD4F3" w:rsidR="00B01CAB" w:rsidRDefault="00B01CAB" w:rsidP="00B01CAB">
      <w:pPr>
        <w:shd w:val="clear" w:color="auto" w:fill="FFFFFF"/>
        <w:spacing w:after="0" w:line="240" w:lineRule="auto"/>
        <w:textAlignment w:val="baseline"/>
        <w:rPr>
          <w:rFonts w:ascii="Arial" w:eastAsia="Times New Roman" w:hAnsi="Arial" w:cs="Arial"/>
          <w:color w:val="211B14"/>
          <w:sz w:val="21"/>
          <w:szCs w:val="21"/>
        </w:rPr>
      </w:pPr>
    </w:p>
    <w:p w14:paraId="42B94E56" w14:textId="59FF0DD6" w:rsidR="00B01CAB" w:rsidRDefault="00B01CAB" w:rsidP="00B01CAB">
      <w:pPr>
        <w:shd w:val="clear" w:color="auto" w:fill="FFFFFF"/>
        <w:spacing w:after="0" w:line="240" w:lineRule="auto"/>
        <w:textAlignment w:val="baseline"/>
        <w:rPr>
          <w:rFonts w:ascii="Arial" w:eastAsia="Times New Roman" w:hAnsi="Arial" w:cs="Arial"/>
          <w:color w:val="211B14"/>
          <w:sz w:val="21"/>
          <w:szCs w:val="21"/>
        </w:rPr>
      </w:pPr>
    </w:p>
    <w:p w14:paraId="28C2A75B" w14:textId="77777777" w:rsidR="00B01CAB" w:rsidRPr="00B01CAB" w:rsidRDefault="00B01CAB" w:rsidP="00B01CAB">
      <w:pPr>
        <w:shd w:val="clear" w:color="auto" w:fill="FFFFFF"/>
        <w:spacing w:after="0" w:line="240" w:lineRule="auto"/>
        <w:textAlignment w:val="baseline"/>
        <w:rPr>
          <w:rFonts w:ascii="Arial" w:eastAsia="Times New Roman" w:hAnsi="Arial" w:cs="Arial"/>
          <w:color w:val="211B14"/>
          <w:sz w:val="21"/>
          <w:szCs w:val="21"/>
        </w:rPr>
      </w:pPr>
    </w:p>
    <w:p w14:paraId="30BAFD96" w14:textId="77777777" w:rsidR="00B01CAB" w:rsidRPr="00B01CAB" w:rsidRDefault="00B01CAB" w:rsidP="00B01CAB">
      <w:pPr>
        <w:shd w:val="clear" w:color="auto" w:fill="FFFFFF"/>
        <w:spacing w:after="0" w:line="240" w:lineRule="atLeast"/>
        <w:textAlignment w:val="baseline"/>
        <w:outlineLvl w:val="1"/>
        <w:rPr>
          <w:rFonts w:ascii="Arial" w:eastAsia="Times New Roman" w:hAnsi="Arial" w:cs="Arial"/>
          <w:b/>
          <w:bCs/>
          <w:color w:val="211B14"/>
          <w:sz w:val="30"/>
          <w:szCs w:val="30"/>
        </w:rPr>
      </w:pPr>
      <w:r w:rsidRPr="00B01CAB">
        <w:rPr>
          <w:rFonts w:ascii="Arial" w:eastAsia="Times New Roman" w:hAnsi="Arial" w:cs="Arial"/>
          <w:b/>
          <w:bCs/>
          <w:color w:val="211B14"/>
          <w:sz w:val="30"/>
          <w:szCs w:val="30"/>
        </w:rPr>
        <w:lastRenderedPageBreak/>
        <w:t>Rusalki Week</w:t>
      </w:r>
    </w:p>
    <w:p w14:paraId="109F21B0"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Unlike fishtailed mermaids, Rusalki have legs and can walk on land. They enjoy dancing and climbing in trees. Every year at the beginning of summer, around the first week of June, Slavic cultures celebrate Rusalki Week. During this time, swimming in any body of water is absolutely forbidden, as it will mean certain death. The rusalki are believed to come ashore to play in the weeping willow and swing in birch trees, then they gather together to perform circle dances under the moonlight. Any passerby who should have the misfortune of witnessing one of these events is forced to dance with them until he dies. At the end of the week, towns and villages near bodies of water hold ceremonial burials in order to appease the rusalki and/or banish them back into the water. These traditions were maintained well into the 1930s until they were stamped out by Soviet forces.</w:t>
      </w:r>
    </w:p>
    <w:p w14:paraId="43DC0746"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r w:rsidRPr="00B01CAB">
        <w:rPr>
          <w:rFonts w:ascii="inherit" w:eastAsia="Times New Roman" w:hAnsi="inherit" w:cs="Arial"/>
          <w:noProof/>
          <w:color w:val="211B14"/>
          <w:sz w:val="21"/>
          <w:szCs w:val="21"/>
        </w:rPr>
        <w:drawing>
          <wp:inline distT="0" distB="0" distL="0" distR="0" wp14:anchorId="37C54B67" wp14:editId="26EA8BDB">
            <wp:extent cx="4080510" cy="6668135"/>
            <wp:effectExtent l="0" t="0" r="0" b="0"/>
            <wp:docPr id="4" name="Picture 4" descr="Rusałki by Witold Prusz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ałki by Witold Pruszkowsk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0510" cy="6668135"/>
                    </a:xfrm>
                    <a:prstGeom prst="rect">
                      <a:avLst/>
                    </a:prstGeom>
                    <a:noFill/>
                    <a:ln>
                      <a:noFill/>
                    </a:ln>
                  </pic:spPr>
                </pic:pic>
              </a:graphicData>
            </a:graphic>
          </wp:inline>
        </w:drawing>
      </w:r>
    </w:p>
    <w:p w14:paraId="6B0FD3F5" w14:textId="0C5EC183"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roofErr w:type="spellStart"/>
      <w:r w:rsidRPr="00B01CAB">
        <w:rPr>
          <w:rFonts w:ascii="inherit" w:eastAsia="Times New Roman" w:hAnsi="inherit" w:cs="Arial"/>
          <w:i/>
          <w:iCs/>
          <w:color w:val="211B14"/>
          <w:sz w:val="21"/>
          <w:szCs w:val="21"/>
          <w:bdr w:val="none" w:sz="0" w:space="0" w:color="auto" w:frame="1"/>
        </w:rPr>
        <w:t>Rusałki</w:t>
      </w:r>
      <w:proofErr w:type="spellEnd"/>
      <w:r w:rsidRPr="00B01CAB">
        <w:rPr>
          <w:rFonts w:ascii="inherit" w:eastAsia="Times New Roman" w:hAnsi="inherit" w:cs="Arial"/>
          <w:i/>
          <w:iCs/>
          <w:color w:val="211B14"/>
          <w:sz w:val="21"/>
          <w:szCs w:val="21"/>
          <w:bdr w:val="none" w:sz="0" w:space="0" w:color="auto" w:frame="1"/>
        </w:rPr>
        <w:t xml:space="preserve"> by </w:t>
      </w:r>
      <w:hyperlink r:id="rId22" w:tgtFrame="_blank" w:history="1">
        <w:r w:rsidRPr="00B01CAB">
          <w:rPr>
            <w:rFonts w:ascii="inherit" w:eastAsia="Times New Roman" w:hAnsi="inherit" w:cs="Arial"/>
            <w:b/>
            <w:bCs/>
            <w:i/>
            <w:iCs/>
            <w:color w:val="A7691B"/>
            <w:sz w:val="21"/>
            <w:szCs w:val="21"/>
            <w:bdr w:val="none" w:sz="0" w:space="0" w:color="auto" w:frame="1"/>
          </w:rPr>
          <w:t xml:space="preserve">Witold </w:t>
        </w:r>
        <w:proofErr w:type="spellStart"/>
        <w:r w:rsidRPr="00B01CAB">
          <w:rPr>
            <w:rFonts w:ascii="inherit" w:eastAsia="Times New Roman" w:hAnsi="inherit" w:cs="Arial"/>
            <w:b/>
            <w:bCs/>
            <w:i/>
            <w:iCs/>
            <w:color w:val="A7691B"/>
            <w:sz w:val="21"/>
            <w:szCs w:val="21"/>
            <w:bdr w:val="none" w:sz="0" w:space="0" w:color="auto" w:frame="1"/>
          </w:rPr>
          <w:t>Pruszkowski</w:t>
        </w:r>
        <w:proofErr w:type="spellEnd"/>
        <w:r w:rsidRPr="00B01CAB">
          <w:rPr>
            <w:rFonts w:ascii="inherit" w:eastAsia="Times New Roman" w:hAnsi="inherit" w:cs="Arial"/>
            <w:b/>
            <w:bCs/>
            <w:i/>
            <w:iCs/>
            <w:color w:val="A7691B"/>
            <w:sz w:val="21"/>
            <w:szCs w:val="21"/>
            <w:bdr w:val="none" w:sz="0" w:space="0" w:color="auto" w:frame="1"/>
          </w:rPr>
          <w:t> </w:t>
        </w:r>
      </w:hyperlink>
      <w:r w:rsidRPr="00B01CAB">
        <w:rPr>
          <w:rFonts w:ascii="inherit" w:eastAsia="Times New Roman" w:hAnsi="inherit" w:cs="Arial"/>
          <w:i/>
          <w:iCs/>
          <w:color w:val="211B14"/>
          <w:sz w:val="21"/>
          <w:szCs w:val="21"/>
          <w:bdr w:val="none" w:sz="0" w:space="0" w:color="auto" w:frame="1"/>
        </w:rPr>
        <w:t>. ( </w:t>
      </w:r>
      <w:hyperlink r:id="rId23" w:anchor="/media/File:Witold_Pruszkowski-Rusalki.jpg" w:tgtFrame="_blank" w:history="1">
        <w:r w:rsidRPr="00B01CAB">
          <w:rPr>
            <w:rFonts w:ascii="inherit" w:eastAsia="Times New Roman" w:hAnsi="inherit" w:cs="Arial"/>
            <w:b/>
            <w:bCs/>
            <w:i/>
            <w:iCs/>
            <w:color w:val="A7691B"/>
            <w:sz w:val="21"/>
            <w:szCs w:val="21"/>
            <w:bdr w:val="none" w:sz="0" w:space="0" w:color="auto" w:frame="1"/>
          </w:rPr>
          <w:t>Public Domain </w:t>
        </w:r>
      </w:hyperlink>
      <w:r w:rsidRPr="00B01CAB">
        <w:rPr>
          <w:rFonts w:ascii="inherit" w:eastAsia="Times New Roman" w:hAnsi="inherit" w:cs="Arial"/>
          <w:i/>
          <w:iCs/>
          <w:color w:val="211B14"/>
          <w:sz w:val="21"/>
          <w:szCs w:val="21"/>
          <w:bdr w:val="none" w:sz="0" w:space="0" w:color="auto" w:frame="1"/>
        </w:rPr>
        <w:t>)</w:t>
      </w:r>
    </w:p>
    <w:p w14:paraId="2A32761D" w14:textId="6CEA00DD"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682FFF51" w14:textId="1462A8F6"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27F89360" w14:textId="063A9196"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0FEFD474" w14:textId="7EB61903"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2AEA951B" w14:textId="046700F5"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7E9C69CD" w14:textId="77777777" w:rsidR="00B01CAB" w:rsidRDefault="00B01CAB" w:rsidP="00B01CAB">
      <w:pPr>
        <w:shd w:val="clear" w:color="auto" w:fill="FFFFFF"/>
        <w:spacing w:after="0" w:line="240" w:lineRule="auto"/>
        <w:jc w:val="center"/>
        <w:textAlignment w:val="baseline"/>
        <w:rPr>
          <w:rFonts w:ascii="inherit" w:eastAsia="Times New Roman" w:hAnsi="inherit" w:cs="Arial"/>
          <w:i/>
          <w:iCs/>
          <w:color w:val="211B14"/>
          <w:sz w:val="21"/>
          <w:szCs w:val="21"/>
          <w:bdr w:val="none" w:sz="0" w:space="0" w:color="auto" w:frame="1"/>
        </w:rPr>
      </w:pPr>
    </w:p>
    <w:p w14:paraId="1A60BDD1" w14:textId="77777777" w:rsidR="00B01CAB" w:rsidRPr="00B01CAB" w:rsidRDefault="00B01CAB" w:rsidP="00B01CAB">
      <w:pPr>
        <w:shd w:val="clear" w:color="auto" w:fill="FFFFFF"/>
        <w:spacing w:after="0" w:line="240" w:lineRule="auto"/>
        <w:jc w:val="center"/>
        <w:textAlignment w:val="baseline"/>
        <w:rPr>
          <w:rFonts w:ascii="inherit" w:eastAsia="Times New Roman" w:hAnsi="inherit" w:cs="Arial"/>
          <w:color w:val="211B14"/>
          <w:sz w:val="21"/>
          <w:szCs w:val="21"/>
        </w:rPr>
      </w:pPr>
    </w:p>
    <w:p w14:paraId="59433B70" w14:textId="77777777" w:rsidR="00B01CAB" w:rsidRPr="00B01CAB" w:rsidRDefault="00B01CAB" w:rsidP="00B01CAB">
      <w:pPr>
        <w:shd w:val="clear" w:color="auto" w:fill="FFFFFF"/>
        <w:spacing w:after="0" w:line="240" w:lineRule="atLeast"/>
        <w:textAlignment w:val="baseline"/>
        <w:outlineLvl w:val="1"/>
        <w:rPr>
          <w:rFonts w:ascii="Arial" w:eastAsia="Times New Roman" w:hAnsi="Arial" w:cs="Arial"/>
          <w:b/>
          <w:bCs/>
          <w:color w:val="211B14"/>
          <w:sz w:val="30"/>
          <w:szCs w:val="30"/>
        </w:rPr>
      </w:pPr>
      <w:r w:rsidRPr="00B01CAB">
        <w:rPr>
          <w:rFonts w:ascii="Arial" w:eastAsia="Times New Roman" w:hAnsi="Arial" w:cs="Arial"/>
          <w:b/>
          <w:bCs/>
          <w:color w:val="211B14"/>
          <w:sz w:val="30"/>
          <w:szCs w:val="30"/>
        </w:rPr>
        <w:lastRenderedPageBreak/>
        <w:t>Rusalka Poem</w:t>
      </w:r>
    </w:p>
    <w:p w14:paraId="034C2503"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The Rusalki feature in many Russian and Slavic artworks including paintings, operas, and novels. One of the most renowned homages to a rusalka was written by poet Alexander Pushkin. The poem, published posthumously and entitled Rusalka by his estate, gives a good depiction of how rusalki are imagined in Slavic cultures.</w:t>
      </w:r>
    </w:p>
    <w:p w14:paraId="1B349818" w14:textId="77777777" w:rsidR="00B01CAB" w:rsidRPr="00B01CAB" w:rsidRDefault="00B01CAB" w:rsidP="00B01CAB">
      <w:pPr>
        <w:shd w:val="clear" w:color="auto" w:fill="FFFFFF"/>
        <w:spacing w:after="0" w:line="240" w:lineRule="auto"/>
        <w:ind w:left="720"/>
        <w:textAlignment w:val="baseline"/>
        <w:rPr>
          <w:rFonts w:ascii="inherit" w:eastAsia="Times New Roman" w:hAnsi="inherit" w:cs="Arial"/>
          <w:b/>
          <w:bCs/>
          <w:color w:val="211B14"/>
          <w:sz w:val="21"/>
          <w:szCs w:val="21"/>
        </w:rPr>
      </w:pPr>
      <w:r w:rsidRPr="00B01CAB">
        <w:rPr>
          <w:rFonts w:ascii="inherit" w:eastAsia="Times New Roman" w:hAnsi="inherit" w:cs="Arial"/>
          <w:b/>
          <w:bCs/>
          <w:i/>
          <w:iCs/>
          <w:color w:val="211B14"/>
          <w:sz w:val="21"/>
          <w:szCs w:val="21"/>
          <w:bdr w:val="none" w:sz="0" w:space="0" w:color="auto" w:frame="1"/>
        </w:rPr>
        <w:t>In lakeside leafy groves a friar </w:t>
      </w:r>
      <w:r w:rsidRPr="00B01CAB">
        <w:rPr>
          <w:rFonts w:ascii="inherit" w:eastAsia="Times New Roman" w:hAnsi="inherit" w:cs="Arial"/>
          <w:b/>
          <w:bCs/>
          <w:i/>
          <w:iCs/>
          <w:color w:val="211B14"/>
          <w:sz w:val="21"/>
          <w:szCs w:val="21"/>
          <w:bdr w:val="none" w:sz="0" w:space="0" w:color="auto" w:frame="1"/>
        </w:rPr>
        <w:br/>
        <w:t>Escaped the world; out there he passed </w:t>
      </w:r>
      <w:r w:rsidRPr="00B01CAB">
        <w:rPr>
          <w:rFonts w:ascii="inherit" w:eastAsia="Times New Roman" w:hAnsi="inherit" w:cs="Arial"/>
          <w:b/>
          <w:bCs/>
          <w:i/>
          <w:iCs/>
          <w:color w:val="211B14"/>
          <w:sz w:val="21"/>
          <w:szCs w:val="21"/>
          <w:bdr w:val="none" w:sz="0" w:space="0" w:color="auto" w:frame="1"/>
        </w:rPr>
        <w:br/>
        <w:t>His summer days in constant prayer, </w:t>
      </w:r>
      <w:r w:rsidRPr="00B01CAB">
        <w:rPr>
          <w:rFonts w:ascii="inherit" w:eastAsia="Times New Roman" w:hAnsi="inherit" w:cs="Arial"/>
          <w:b/>
          <w:bCs/>
          <w:i/>
          <w:iCs/>
          <w:color w:val="211B14"/>
          <w:sz w:val="21"/>
          <w:szCs w:val="21"/>
          <w:bdr w:val="none" w:sz="0" w:space="0" w:color="auto" w:frame="1"/>
        </w:rPr>
        <w:br/>
        <w:t>Deep studies and eternal fast. </w:t>
      </w:r>
      <w:r w:rsidRPr="00B01CAB">
        <w:rPr>
          <w:rFonts w:ascii="inherit" w:eastAsia="Times New Roman" w:hAnsi="inherit" w:cs="Arial"/>
          <w:b/>
          <w:bCs/>
          <w:i/>
          <w:iCs/>
          <w:color w:val="211B14"/>
          <w:sz w:val="21"/>
          <w:szCs w:val="21"/>
          <w:bdr w:val="none" w:sz="0" w:space="0" w:color="auto" w:frame="1"/>
        </w:rPr>
        <w:br/>
        <w:t>Already with a humble shovel </w:t>
      </w:r>
      <w:r w:rsidRPr="00B01CAB">
        <w:rPr>
          <w:rFonts w:ascii="inherit" w:eastAsia="Times New Roman" w:hAnsi="inherit" w:cs="Arial"/>
          <w:b/>
          <w:bCs/>
          <w:i/>
          <w:iCs/>
          <w:color w:val="211B14"/>
          <w:sz w:val="21"/>
          <w:szCs w:val="21"/>
          <w:bdr w:val="none" w:sz="0" w:space="0" w:color="auto" w:frame="1"/>
        </w:rPr>
        <w:br/>
        <w:t>The elder dug himself a grave, </w:t>
      </w:r>
      <w:r w:rsidRPr="00B01CAB">
        <w:rPr>
          <w:rFonts w:ascii="inherit" w:eastAsia="Times New Roman" w:hAnsi="inherit" w:cs="Arial"/>
          <w:b/>
          <w:bCs/>
          <w:i/>
          <w:iCs/>
          <w:color w:val="211B14"/>
          <w:sz w:val="21"/>
          <w:szCs w:val="21"/>
          <w:bdr w:val="none" w:sz="0" w:space="0" w:color="auto" w:frame="1"/>
        </w:rPr>
        <w:br/>
        <w:t>And calling saints to bless his hovel, </w:t>
      </w:r>
      <w:r w:rsidRPr="00B01CAB">
        <w:rPr>
          <w:rFonts w:ascii="inherit" w:eastAsia="Times New Roman" w:hAnsi="inherit" w:cs="Arial"/>
          <w:b/>
          <w:bCs/>
          <w:i/>
          <w:iCs/>
          <w:color w:val="211B14"/>
          <w:sz w:val="21"/>
          <w:szCs w:val="21"/>
          <w:bdr w:val="none" w:sz="0" w:space="0" w:color="auto" w:frame="1"/>
        </w:rPr>
        <w:br/>
        <w:t>Death—nothing other—did he crave. </w:t>
      </w:r>
      <w:r w:rsidRPr="00B01CAB">
        <w:rPr>
          <w:rFonts w:ascii="inherit" w:eastAsia="Times New Roman" w:hAnsi="inherit" w:cs="Arial"/>
          <w:b/>
          <w:bCs/>
          <w:i/>
          <w:iCs/>
          <w:color w:val="211B14"/>
          <w:sz w:val="21"/>
          <w:szCs w:val="21"/>
          <w:bdr w:val="none" w:sz="0" w:space="0" w:color="auto" w:frame="1"/>
        </w:rPr>
        <w:br/>
        <w:t>So once upon a falling night he </w:t>
      </w:r>
      <w:r w:rsidRPr="00B01CAB">
        <w:rPr>
          <w:rFonts w:ascii="inherit" w:eastAsia="Times New Roman" w:hAnsi="inherit" w:cs="Arial"/>
          <w:b/>
          <w:bCs/>
          <w:i/>
          <w:iCs/>
          <w:color w:val="211B14"/>
          <w:sz w:val="21"/>
          <w:szCs w:val="21"/>
          <w:bdr w:val="none" w:sz="0" w:space="0" w:color="auto" w:frame="1"/>
        </w:rPr>
        <w:br/>
        <w:t>Bowed down beside his drooping shack </w:t>
      </w:r>
      <w:r w:rsidRPr="00B01CAB">
        <w:rPr>
          <w:rFonts w:ascii="inherit" w:eastAsia="Times New Roman" w:hAnsi="inherit" w:cs="Arial"/>
          <w:b/>
          <w:bCs/>
          <w:i/>
          <w:iCs/>
          <w:color w:val="211B14"/>
          <w:sz w:val="21"/>
          <w:szCs w:val="21"/>
          <w:bdr w:val="none" w:sz="0" w:space="0" w:color="auto" w:frame="1"/>
        </w:rPr>
        <w:br/>
        <w:t>And meekly prayed to the Almighty. </w:t>
      </w:r>
      <w:r w:rsidRPr="00B01CAB">
        <w:rPr>
          <w:rFonts w:ascii="inherit" w:eastAsia="Times New Roman" w:hAnsi="inherit" w:cs="Arial"/>
          <w:b/>
          <w:bCs/>
          <w:i/>
          <w:iCs/>
          <w:color w:val="211B14"/>
          <w:sz w:val="21"/>
          <w:szCs w:val="21"/>
          <w:bdr w:val="none" w:sz="0" w:space="0" w:color="auto" w:frame="1"/>
        </w:rPr>
        <w:br/>
        <w:t>The grove was turning slowly black; </w:t>
      </w:r>
      <w:r w:rsidRPr="00B01CAB">
        <w:rPr>
          <w:rFonts w:ascii="inherit" w:eastAsia="Times New Roman" w:hAnsi="inherit" w:cs="Arial"/>
          <w:b/>
          <w:bCs/>
          <w:i/>
          <w:iCs/>
          <w:color w:val="211B14"/>
          <w:sz w:val="21"/>
          <w:szCs w:val="21"/>
          <w:bdr w:val="none" w:sz="0" w:space="0" w:color="auto" w:frame="1"/>
        </w:rPr>
        <w:br/>
        <w:t>Above the lake the mist was lifting; </w:t>
      </w:r>
      <w:r w:rsidRPr="00B01CAB">
        <w:rPr>
          <w:rFonts w:ascii="inherit" w:eastAsia="Times New Roman" w:hAnsi="inherit" w:cs="Arial"/>
          <w:b/>
          <w:bCs/>
          <w:i/>
          <w:iCs/>
          <w:color w:val="211B14"/>
          <w:sz w:val="21"/>
          <w:szCs w:val="21"/>
          <w:bdr w:val="none" w:sz="0" w:space="0" w:color="auto" w:frame="1"/>
        </w:rPr>
        <w:br/>
        <w:t>Through milky clouds across the sky </w:t>
      </w:r>
      <w:r w:rsidRPr="00B01CAB">
        <w:rPr>
          <w:rFonts w:ascii="inherit" w:eastAsia="Times New Roman" w:hAnsi="inherit" w:cs="Arial"/>
          <w:b/>
          <w:bCs/>
          <w:i/>
          <w:iCs/>
          <w:color w:val="211B14"/>
          <w:sz w:val="21"/>
          <w:szCs w:val="21"/>
          <w:bdr w:val="none" w:sz="0" w:space="0" w:color="auto" w:frame="1"/>
        </w:rPr>
        <w:br/>
        <w:t>A ruddy moon was softly drifting, </w:t>
      </w:r>
      <w:r w:rsidRPr="00B01CAB">
        <w:rPr>
          <w:rFonts w:ascii="inherit" w:eastAsia="Times New Roman" w:hAnsi="inherit" w:cs="Arial"/>
          <w:b/>
          <w:bCs/>
          <w:i/>
          <w:iCs/>
          <w:color w:val="211B14"/>
          <w:sz w:val="21"/>
          <w:szCs w:val="21"/>
          <w:bdr w:val="none" w:sz="0" w:space="0" w:color="auto" w:frame="1"/>
        </w:rPr>
        <w:br/>
        <w:t>When water drew the friar’s eye – </w:t>
      </w:r>
      <w:r w:rsidRPr="00B01CAB">
        <w:rPr>
          <w:rFonts w:ascii="inherit" w:eastAsia="Times New Roman" w:hAnsi="inherit" w:cs="Arial"/>
          <w:b/>
          <w:bCs/>
          <w:i/>
          <w:iCs/>
          <w:color w:val="211B14"/>
          <w:sz w:val="21"/>
          <w:szCs w:val="21"/>
          <w:bdr w:val="none" w:sz="0" w:space="0" w:color="auto" w:frame="1"/>
        </w:rPr>
        <w:br/>
        <w:t>He looks; his heart is full of trouble, </w:t>
      </w:r>
      <w:r w:rsidRPr="00B01CAB">
        <w:rPr>
          <w:rFonts w:ascii="inherit" w:eastAsia="Times New Roman" w:hAnsi="inherit" w:cs="Arial"/>
          <w:b/>
          <w:bCs/>
          <w:i/>
          <w:iCs/>
          <w:color w:val="211B14"/>
          <w:sz w:val="21"/>
          <w:szCs w:val="21"/>
          <w:bdr w:val="none" w:sz="0" w:space="0" w:color="auto" w:frame="1"/>
        </w:rPr>
        <w:br/>
        <w:t>Of fear he cannot quite explain; </w:t>
      </w:r>
      <w:r w:rsidRPr="00B01CAB">
        <w:rPr>
          <w:rFonts w:ascii="inherit" w:eastAsia="Times New Roman" w:hAnsi="inherit" w:cs="Arial"/>
          <w:b/>
          <w:bCs/>
          <w:i/>
          <w:iCs/>
          <w:color w:val="211B14"/>
          <w:sz w:val="21"/>
          <w:szCs w:val="21"/>
          <w:bdr w:val="none" w:sz="0" w:space="0" w:color="auto" w:frame="1"/>
        </w:rPr>
        <w:br/>
        <w:t>He sees the waves rise more than double </w:t>
      </w:r>
      <w:r w:rsidRPr="00B01CAB">
        <w:rPr>
          <w:rFonts w:ascii="inherit" w:eastAsia="Times New Roman" w:hAnsi="inherit" w:cs="Arial"/>
          <w:b/>
          <w:bCs/>
          <w:i/>
          <w:iCs/>
          <w:color w:val="211B14"/>
          <w:sz w:val="21"/>
          <w:szCs w:val="21"/>
          <w:bdr w:val="none" w:sz="0" w:space="0" w:color="auto" w:frame="1"/>
        </w:rPr>
        <w:br/>
        <w:t>And suddenly grow calm again. </w:t>
      </w:r>
      <w:r w:rsidRPr="00B01CAB">
        <w:rPr>
          <w:rFonts w:ascii="inherit" w:eastAsia="Times New Roman" w:hAnsi="inherit" w:cs="Arial"/>
          <w:b/>
          <w:bCs/>
          <w:i/>
          <w:iCs/>
          <w:color w:val="211B14"/>
          <w:sz w:val="21"/>
          <w:szCs w:val="21"/>
          <w:bdr w:val="none" w:sz="0" w:space="0" w:color="auto" w:frame="1"/>
        </w:rPr>
        <w:br/>
        <w:t>Then, white as first snow of the highlands, </w:t>
      </w:r>
      <w:r w:rsidRPr="00B01CAB">
        <w:rPr>
          <w:rFonts w:ascii="inherit" w:eastAsia="Times New Roman" w:hAnsi="inherit" w:cs="Arial"/>
          <w:b/>
          <w:bCs/>
          <w:i/>
          <w:iCs/>
          <w:color w:val="211B14"/>
          <w:sz w:val="21"/>
          <w:szCs w:val="21"/>
          <w:bdr w:val="none" w:sz="0" w:space="0" w:color="auto" w:frame="1"/>
        </w:rPr>
        <w:br/>
        <w:t>Light-footed as nocturnal shade, </w:t>
      </w:r>
      <w:r w:rsidRPr="00B01CAB">
        <w:rPr>
          <w:rFonts w:ascii="inherit" w:eastAsia="Times New Roman" w:hAnsi="inherit" w:cs="Arial"/>
          <w:b/>
          <w:bCs/>
          <w:i/>
          <w:iCs/>
          <w:color w:val="211B14"/>
          <w:sz w:val="21"/>
          <w:szCs w:val="21"/>
          <w:bdr w:val="none" w:sz="0" w:space="0" w:color="auto" w:frame="1"/>
        </w:rPr>
        <w:br/>
        <w:t xml:space="preserve">There comes </w:t>
      </w:r>
      <w:proofErr w:type="spellStart"/>
      <w:r w:rsidRPr="00B01CAB">
        <w:rPr>
          <w:rFonts w:ascii="inherit" w:eastAsia="Times New Roman" w:hAnsi="inherit" w:cs="Arial"/>
          <w:b/>
          <w:bCs/>
          <w:i/>
          <w:iCs/>
          <w:color w:val="211B14"/>
          <w:sz w:val="21"/>
          <w:szCs w:val="21"/>
          <w:bdr w:val="none" w:sz="0" w:space="0" w:color="auto" w:frame="1"/>
        </w:rPr>
        <w:t>ashore</w:t>
      </w:r>
      <w:proofErr w:type="spellEnd"/>
      <w:r w:rsidRPr="00B01CAB">
        <w:rPr>
          <w:rFonts w:ascii="inherit" w:eastAsia="Times New Roman" w:hAnsi="inherit" w:cs="Arial"/>
          <w:b/>
          <w:bCs/>
          <w:i/>
          <w:iCs/>
          <w:color w:val="211B14"/>
          <w:sz w:val="21"/>
          <w:szCs w:val="21"/>
          <w:bdr w:val="none" w:sz="0" w:space="0" w:color="auto" w:frame="1"/>
        </w:rPr>
        <w:t xml:space="preserve"> and sits in silence </w:t>
      </w:r>
      <w:r w:rsidRPr="00B01CAB">
        <w:rPr>
          <w:rFonts w:ascii="inherit" w:eastAsia="Times New Roman" w:hAnsi="inherit" w:cs="Arial"/>
          <w:b/>
          <w:bCs/>
          <w:i/>
          <w:iCs/>
          <w:color w:val="211B14"/>
          <w:sz w:val="21"/>
          <w:szCs w:val="21"/>
          <w:bdr w:val="none" w:sz="0" w:space="0" w:color="auto" w:frame="1"/>
        </w:rPr>
        <w:br/>
        <w:t>Upon the bank a naked maid. </w:t>
      </w:r>
      <w:r w:rsidRPr="00B01CAB">
        <w:rPr>
          <w:rFonts w:ascii="inherit" w:eastAsia="Times New Roman" w:hAnsi="inherit" w:cs="Arial"/>
          <w:b/>
          <w:bCs/>
          <w:i/>
          <w:iCs/>
          <w:color w:val="211B14"/>
          <w:sz w:val="21"/>
          <w:szCs w:val="21"/>
          <w:bdr w:val="none" w:sz="0" w:space="0" w:color="auto" w:frame="1"/>
        </w:rPr>
        <w:br/>
        <w:t>She looks at him and brushes gently </w:t>
      </w:r>
      <w:r w:rsidRPr="00B01CAB">
        <w:rPr>
          <w:rFonts w:ascii="inherit" w:eastAsia="Times New Roman" w:hAnsi="inherit" w:cs="Arial"/>
          <w:b/>
          <w:bCs/>
          <w:i/>
          <w:iCs/>
          <w:color w:val="211B14"/>
          <w:sz w:val="21"/>
          <w:szCs w:val="21"/>
          <w:bdr w:val="none" w:sz="0" w:space="0" w:color="auto" w:frame="1"/>
        </w:rPr>
        <w:br/>
        <w:t>The hair and water off her arms. </w:t>
      </w:r>
      <w:r w:rsidRPr="00B01CAB">
        <w:rPr>
          <w:rFonts w:ascii="inherit" w:eastAsia="Times New Roman" w:hAnsi="inherit" w:cs="Arial"/>
          <w:b/>
          <w:bCs/>
          <w:i/>
          <w:iCs/>
          <w:color w:val="211B14"/>
          <w:sz w:val="21"/>
          <w:szCs w:val="21"/>
          <w:bdr w:val="none" w:sz="0" w:space="0" w:color="auto" w:frame="1"/>
        </w:rPr>
        <w:br/>
        <w:t>He shakes with fear and looks intently </w:t>
      </w:r>
      <w:r w:rsidRPr="00B01CAB">
        <w:rPr>
          <w:rFonts w:ascii="inherit" w:eastAsia="Times New Roman" w:hAnsi="inherit" w:cs="Arial"/>
          <w:b/>
          <w:bCs/>
          <w:i/>
          <w:iCs/>
          <w:color w:val="211B14"/>
          <w:sz w:val="21"/>
          <w:szCs w:val="21"/>
          <w:bdr w:val="none" w:sz="0" w:space="0" w:color="auto" w:frame="1"/>
        </w:rPr>
        <w:br/>
        <w:t>At her seductive, luscious charms. </w:t>
      </w:r>
      <w:r w:rsidRPr="00B01CAB">
        <w:rPr>
          <w:rFonts w:ascii="inherit" w:eastAsia="Times New Roman" w:hAnsi="inherit" w:cs="Arial"/>
          <w:b/>
          <w:bCs/>
          <w:i/>
          <w:iCs/>
          <w:color w:val="211B14"/>
          <w:sz w:val="21"/>
          <w:szCs w:val="21"/>
          <w:bdr w:val="none" w:sz="0" w:space="0" w:color="auto" w:frame="1"/>
        </w:rPr>
        <w:br/>
        <w:t>With eager hand she waves and beckons, </w:t>
      </w:r>
      <w:r w:rsidRPr="00B01CAB">
        <w:rPr>
          <w:rFonts w:ascii="inherit" w:eastAsia="Times New Roman" w:hAnsi="inherit" w:cs="Arial"/>
          <w:b/>
          <w:bCs/>
          <w:i/>
          <w:iCs/>
          <w:color w:val="211B14"/>
          <w:sz w:val="21"/>
          <w:szCs w:val="21"/>
          <w:bdr w:val="none" w:sz="0" w:space="0" w:color="auto" w:frame="1"/>
        </w:rPr>
        <w:br/>
        <w:t>Nods quickly, smiling from afar, </w:t>
      </w:r>
      <w:r w:rsidRPr="00B01CAB">
        <w:rPr>
          <w:rFonts w:ascii="inherit" w:eastAsia="Times New Roman" w:hAnsi="inherit" w:cs="Arial"/>
          <w:b/>
          <w:bCs/>
          <w:i/>
          <w:iCs/>
          <w:color w:val="211B14"/>
          <w:sz w:val="21"/>
          <w:szCs w:val="21"/>
          <w:bdr w:val="none" w:sz="0" w:space="0" w:color="auto" w:frame="1"/>
        </w:rPr>
        <w:br/>
        <w:t>And shoots within two flashing seconds </w:t>
      </w:r>
      <w:r w:rsidRPr="00B01CAB">
        <w:rPr>
          <w:rFonts w:ascii="inherit" w:eastAsia="Times New Roman" w:hAnsi="inherit" w:cs="Arial"/>
          <w:b/>
          <w:bCs/>
          <w:i/>
          <w:iCs/>
          <w:color w:val="211B14"/>
          <w:sz w:val="21"/>
          <w:szCs w:val="21"/>
          <w:bdr w:val="none" w:sz="0" w:space="0" w:color="auto" w:frame="1"/>
        </w:rPr>
        <w:br/>
        <w:t>Into still water like a star. </w:t>
      </w:r>
      <w:r w:rsidRPr="00B01CAB">
        <w:rPr>
          <w:rFonts w:ascii="inherit" w:eastAsia="Times New Roman" w:hAnsi="inherit" w:cs="Arial"/>
          <w:b/>
          <w:bCs/>
          <w:i/>
          <w:iCs/>
          <w:color w:val="211B14"/>
          <w:sz w:val="21"/>
          <w:szCs w:val="21"/>
          <w:bdr w:val="none" w:sz="0" w:space="0" w:color="auto" w:frame="1"/>
        </w:rPr>
        <w:br/>
        <w:t>The glum old man slept not an instant </w:t>
      </w:r>
      <w:r w:rsidRPr="00B01CAB">
        <w:rPr>
          <w:rFonts w:ascii="inherit" w:eastAsia="Times New Roman" w:hAnsi="inherit" w:cs="Arial"/>
          <w:b/>
          <w:bCs/>
          <w:i/>
          <w:iCs/>
          <w:color w:val="211B14"/>
          <w:sz w:val="21"/>
          <w:szCs w:val="21"/>
          <w:bdr w:val="none" w:sz="0" w:space="0" w:color="auto" w:frame="1"/>
        </w:rPr>
        <w:br/>
        <w:t>All night. All day not once he prayed; </w:t>
      </w:r>
      <w:r w:rsidRPr="00B01CAB">
        <w:rPr>
          <w:rFonts w:ascii="inherit" w:eastAsia="Times New Roman" w:hAnsi="inherit" w:cs="Arial"/>
          <w:b/>
          <w:bCs/>
          <w:i/>
          <w:iCs/>
          <w:color w:val="211B14"/>
          <w:sz w:val="21"/>
          <w:szCs w:val="21"/>
          <w:bdr w:val="none" w:sz="0" w:space="0" w:color="auto" w:frame="1"/>
        </w:rPr>
        <w:br/>
        <w:t>Before his eyes still hung and glistened </w:t>
      </w:r>
      <w:r w:rsidRPr="00B01CAB">
        <w:rPr>
          <w:rFonts w:ascii="inherit" w:eastAsia="Times New Roman" w:hAnsi="inherit" w:cs="Arial"/>
          <w:b/>
          <w:bCs/>
          <w:i/>
          <w:iCs/>
          <w:color w:val="211B14"/>
          <w:sz w:val="21"/>
          <w:szCs w:val="21"/>
          <w:bdr w:val="none" w:sz="0" w:space="0" w:color="auto" w:frame="1"/>
        </w:rPr>
        <w:br/>
        <w:t>The wondrous girl’s persistent shade. </w:t>
      </w:r>
      <w:r w:rsidRPr="00B01CAB">
        <w:rPr>
          <w:rFonts w:ascii="inherit" w:eastAsia="Times New Roman" w:hAnsi="inherit" w:cs="Arial"/>
          <w:b/>
          <w:bCs/>
          <w:i/>
          <w:iCs/>
          <w:color w:val="211B14"/>
          <w:sz w:val="21"/>
          <w:szCs w:val="21"/>
          <w:bdr w:val="none" w:sz="0" w:space="0" w:color="auto" w:frame="1"/>
        </w:rPr>
        <w:br/>
        <w:t>The grove puts on the gown of nightfall; </w:t>
      </w:r>
      <w:r w:rsidRPr="00B01CAB">
        <w:rPr>
          <w:rFonts w:ascii="inherit" w:eastAsia="Times New Roman" w:hAnsi="inherit" w:cs="Arial"/>
          <w:b/>
          <w:bCs/>
          <w:i/>
          <w:iCs/>
          <w:color w:val="211B14"/>
          <w:sz w:val="21"/>
          <w:szCs w:val="21"/>
          <w:bdr w:val="none" w:sz="0" w:space="0" w:color="auto" w:frame="1"/>
        </w:rPr>
        <w:br/>
        <w:t>The moon walks on the cloudy floor; </w:t>
      </w:r>
      <w:r w:rsidRPr="00B01CAB">
        <w:rPr>
          <w:rFonts w:ascii="inherit" w:eastAsia="Times New Roman" w:hAnsi="inherit" w:cs="Arial"/>
          <w:b/>
          <w:bCs/>
          <w:i/>
          <w:iCs/>
          <w:color w:val="211B14"/>
          <w:sz w:val="21"/>
          <w:szCs w:val="21"/>
          <w:bdr w:val="none" w:sz="0" w:space="0" w:color="auto" w:frame="1"/>
        </w:rPr>
        <w:br/>
        <w:t>And there’s the maiden—young, delightful, </w:t>
      </w:r>
      <w:r w:rsidRPr="00B01CAB">
        <w:rPr>
          <w:rFonts w:ascii="inherit" w:eastAsia="Times New Roman" w:hAnsi="inherit" w:cs="Arial"/>
          <w:b/>
          <w:bCs/>
          <w:i/>
          <w:iCs/>
          <w:color w:val="211B14"/>
          <w:sz w:val="21"/>
          <w:szCs w:val="21"/>
          <w:bdr w:val="none" w:sz="0" w:space="0" w:color="auto" w:frame="1"/>
        </w:rPr>
        <w:br/>
        <w:t>Reclining on the spellbound shore. </w:t>
      </w:r>
      <w:r w:rsidRPr="00B01CAB">
        <w:rPr>
          <w:rFonts w:ascii="inherit" w:eastAsia="Times New Roman" w:hAnsi="inherit" w:cs="Arial"/>
          <w:b/>
          <w:bCs/>
          <w:i/>
          <w:iCs/>
          <w:color w:val="211B14"/>
          <w:sz w:val="21"/>
          <w:szCs w:val="21"/>
          <w:bdr w:val="none" w:sz="0" w:space="0" w:color="auto" w:frame="1"/>
        </w:rPr>
        <w:br/>
        <w:t>She looks at him, her hair she brushes, </w:t>
      </w:r>
      <w:r w:rsidRPr="00B01CAB">
        <w:rPr>
          <w:rFonts w:ascii="inherit" w:eastAsia="Times New Roman" w:hAnsi="inherit" w:cs="Arial"/>
          <w:b/>
          <w:bCs/>
          <w:i/>
          <w:iCs/>
          <w:color w:val="211B14"/>
          <w:sz w:val="21"/>
          <w:szCs w:val="21"/>
          <w:bdr w:val="none" w:sz="0" w:space="0" w:color="auto" w:frame="1"/>
        </w:rPr>
        <w:br/>
        <w:t>Smiles, sends him kisses sweet and wild, </w:t>
      </w:r>
      <w:r w:rsidRPr="00B01CAB">
        <w:rPr>
          <w:rFonts w:ascii="inherit" w:eastAsia="Times New Roman" w:hAnsi="inherit" w:cs="Arial"/>
          <w:b/>
          <w:bCs/>
          <w:i/>
          <w:iCs/>
          <w:color w:val="211B14"/>
          <w:sz w:val="21"/>
          <w:szCs w:val="21"/>
          <w:bdr w:val="none" w:sz="0" w:space="0" w:color="auto" w:frame="1"/>
        </w:rPr>
        <w:br/>
        <w:t>Plays with the waves—caresses, splashes – </w:t>
      </w:r>
      <w:r w:rsidRPr="00B01CAB">
        <w:rPr>
          <w:rFonts w:ascii="inherit" w:eastAsia="Times New Roman" w:hAnsi="inherit" w:cs="Arial"/>
          <w:b/>
          <w:bCs/>
          <w:i/>
          <w:iCs/>
          <w:color w:val="211B14"/>
          <w:sz w:val="21"/>
          <w:szCs w:val="21"/>
          <w:bdr w:val="none" w:sz="0" w:space="0" w:color="auto" w:frame="1"/>
        </w:rPr>
        <w:br/>
        <w:t>Now laughs, now whimpers like a child, </w:t>
      </w:r>
      <w:r w:rsidRPr="00B01CAB">
        <w:rPr>
          <w:rFonts w:ascii="inherit" w:eastAsia="Times New Roman" w:hAnsi="inherit" w:cs="Arial"/>
          <w:b/>
          <w:bCs/>
          <w:i/>
          <w:iCs/>
          <w:color w:val="211B14"/>
          <w:sz w:val="21"/>
          <w:szCs w:val="21"/>
          <w:bdr w:val="none" w:sz="0" w:space="0" w:color="auto" w:frame="1"/>
        </w:rPr>
        <w:br/>
        <w:t>Moans tenderly, calls louder, louder… </w:t>
      </w:r>
      <w:r w:rsidRPr="00B01CAB">
        <w:rPr>
          <w:rFonts w:ascii="inherit" w:eastAsia="Times New Roman" w:hAnsi="inherit" w:cs="Arial"/>
          <w:b/>
          <w:bCs/>
          <w:i/>
          <w:iCs/>
          <w:color w:val="211B14"/>
          <w:sz w:val="21"/>
          <w:szCs w:val="21"/>
          <w:bdr w:val="none" w:sz="0" w:space="0" w:color="auto" w:frame="1"/>
        </w:rPr>
        <w:br/>
        <w:t>“Here, monk, here, monk! To me, to me!” </w:t>
      </w:r>
      <w:r w:rsidRPr="00B01CAB">
        <w:rPr>
          <w:rFonts w:ascii="inherit" w:eastAsia="Times New Roman" w:hAnsi="inherit" w:cs="Arial"/>
          <w:b/>
          <w:bCs/>
          <w:i/>
          <w:iCs/>
          <w:color w:val="211B14"/>
          <w:sz w:val="21"/>
          <w:szCs w:val="21"/>
          <w:bdr w:val="none" w:sz="0" w:space="0" w:color="auto" w:frame="1"/>
        </w:rPr>
        <w:br/>
        <w:t>Then vanishes in limpid water, </w:t>
      </w:r>
      <w:r w:rsidRPr="00B01CAB">
        <w:rPr>
          <w:rFonts w:ascii="inherit" w:eastAsia="Times New Roman" w:hAnsi="inherit" w:cs="Arial"/>
          <w:b/>
          <w:bCs/>
          <w:i/>
          <w:iCs/>
          <w:color w:val="211B14"/>
          <w:sz w:val="21"/>
          <w:szCs w:val="21"/>
          <w:bdr w:val="none" w:sz="0" w:space="0" w:color="auto" w:frame="1"/>
        </w:rPr>
        <w:br/>
        <w:t>And all is silent instantly… </w:t>
      </w:r>
      <w:r w:rsidRPr="00B01CAB">
        <w:rPr>
          <w:rFonts w:ascii="inherit" w:eastAsia="Times New Roman" w:hAnsi="inherit" w:cs="Arial"/>
          <w:b/>
          <w:bCs/>
          <w:i/>
          <w:iCs/>
          <w:color w:val="211B14"/>
          <w:sz w:val="21"/>
          <w:szCs w:val="21"/>
          <w:bdr w:val="none" w:sz="0" w:space="0" w:color="auto" w:frame="1"/>
        </w:rPr>
        <w:br/>
        <w:t>On the third day the ardent hermit </w:t>
      </w:r>
      <w:bookmarkStart w:id="0" w:name="_GoBack"/>
      <w:bookmarkEnd w:id="0"/>
      <w:r w:rsidRPr="00B01CAB">
        <w:rPr>
          <w:rFonts w:ascii="inherit" w:eastAsia="Times New Roman" w:hAnsi="inherit" w:cs="Arial"/>
          <w:b/>
          <w:bCs/>
          <w:i/>
          <w:iCs/>
          <w:color w:val="211B14"/>
          <w:sz w:val="21"/>
          <w:szCs w:val="21"/>
          <w:bdr w:val="none" w:sz="0" w:space="0" w:color="auto" w:frame="1"/>
        </w:rPr>
        <w:br/>
        <w:t>Was sitting on the shore, in love, </w:t>
      </w:r>
      <w:r w:rsidRPr="00B01CAB">
        <w:rPr>
          <w:rFonts w:ascii="inherit" w:eastAsia="Times New Roman" w:hAnsi="inherit" w:cs="Arial"/>
          <w:b/>
          <w:bCs/>
          <w:i/>
          <w:iCs/>
          <w:color w:val="211B14"/>
          <w:sz w:val="21"/>
          <w:szCs w:val="21"/>
          <w:bdr w:val="none" w:sz="0" w:space="0" w:color="auto" w:frame="1"/>
        </w:rPr>
        <w:br/>
        <w:t>Awaiting the voluptuous mermaid, </w:t>
      </w:r>
      <w:r w:rsidRPr="00B01CAB">
        <w:rPr>
          <w:rFonts w:ascii="inherit" w:eastAsia="Times New Roman" w:hAnsi="inherit" w:cs="Arial"/>
          <w:b/>
          <w:bCs/>
          <w:i/>
          <w:iCs/>
          <w:color w:val="211B14"/>
          <w:sz w:val="21"/>
          <w:szCs w:val="21"/>
          <w:bdr w:val="none" w:sz="0" w:space="0" w:color="auto" w:frame="1"/>
        </w:rPr>
        <w:br/>
        <w:t>As shade was lying on the grove. </w:t>
      </w:r>
      <w:r w:rsidRPr="00B01CAB">
        <w:rPr>
          <w:rFonts w:ascii="inherit" w:eastAsia="Times New Roman" w:hAnsi="inherit" w:cs="Arial"/>
          <w:b/>
          <w:bCs/>
          <w:i/>
          <w:iCs/>
          <w:color w:val="211B14"/>
          <w:sz w:val="21"/>
          <w:szCs w:val="21"/>
          <w:bdr w:val="none" w:sz="0" w:space="0" w:color="auto" w:frame="1"/>
        </w:rPr>
        <w:br/>
        <w:t>Night ceded to the sun’s emergence; </w:t>
      </w:r>
      <w:r w:rsidRPr="00B01CAB">
        <w:rPr>
          <w:rFonts w:ascii="inherit" w:eastAsia="Times New Roman" w:hAnsi="inherit" w:cs="Arial"/>
          <w:b/>
          <w:bCs/>
          <w:i/>
          <w:iCs/>
          <w:color w:val="211B14"/>
          <w:sz w:val="21"/>
          <w:szCs w:val="21"/>
          <w:bdr w:val="none" w:sz="0" w:space="0" w:color="auto" w:frame="1"/>
        </w:rPr>
        <w:br/>
        <w:t>By then the monk had disappeared. </w:t>
      </w:r>
      <w:r w:rsidRPr="00B01CAB">
        <w:rPr>
          <w:rFonts w:ascii="inherit" w:eastAsia="Times New Roman" w:hAnsi="inherit" w:cs="Arial"/>
          <w:b/>
          <w:bCs/>
          <w:i/>
          <w:iCs/>
          <w:color w:val="211B14"/>
          <w:sz w:val="21"/>
          <w:szCs w:val="21"/>
          <w:bdr w:val="none" w:sz="0" w:space="0" w:color="auto" w:frame="1"/>
        </w:rPr>
        <w:br/>
        <w:t>It’s said a crowd of local urchins </w:t>
      </w:r>
      <w:r w:rsidRPr="00B01CAB">
        <w:rPr>
          <w:rFonts w:ascii="inherit" w:eastAsia="Times New Roman" w:hAnsi="inherit" w:cs="Arial"/>
          <w:b/>
          <w:bCs/>
          <w:i/>
          <w:iCs/>
          <w:color w:val="211B14"/>
          <w:sz w:val="21"/>
          <w:szCs w:val="21"/>
          <w:bdr w:val="none" w:sz="0" w:space="0" w:color="auto" w:frame="1"/>
        </w:rPr>
        <w:br/>
        <w:t>Saw floating there a wet gray beard.</w:t>
      </w:r>
    </w:p>
    <w:p w14:paraId="4BBB8672"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i/>
          <w:iCs/>
          <w:color w:val="211B14"/>
          <w:sz w:val="21"/>
          <w:szCs w:val="21"/>
          <w:bdr w:val="none" w:sz="0" w:space="0" w:color="auto" w:frame="1"/>
        </w:rPr>
        <w:lastRenderedPageBreak/>
        <w:t xml:space="preserve">Top image: Ivan </w:t>
      </w:r>
      <w:proofErr w:type="spellStart"/>
      <w:r w:rsidRPr="00B01CAB">
        <w:rPr>
          <w:rFonts w:ascii="inherit" w:eastAsia="Times New Roman" w:hAnsi="inherit" w:cs="Arial"/>
          <w:i/>
          <w:iCs/>
          <w:color w:val="211B14"/>
          <w:sz w:val="21"/>
          <w:szCs w:val="21"/>
          <w:bdr w:val="none" w:sz="0" w:space="0" w:color="auto" w:frame="1"/>
        </w:rPr>
        <w:t>Kramskoi</w:t>
      </w:r>
      <w:proofErr w:type="spellEnd"/>
      <w:r w:rsidRPr="00B01CAB">
        <w:rPr>
          <w:rFonts w:ascii="inherit" w:eastAsia="Times New Roman" w:hAnsi="inherit" w:cs="Arial"/>
          <w:i/>
          <w:iCs/>
          <w:color w:val="211B14"/>
          <w:sz w:val="21"/>
          <w:szCs w:val="21"/>
          <w:bdr w:val="none" w:sz="0" w:space="0" w:color="auto" w:frame="1"/>
        </w:rPr>
        <w:t>, The Mermaids, 1871. Source: </w:t>
      </w:r>
      <w:hyperlink r:id="rId24" w:anchor="/media/File:Iwan_Nikolajewitsch_Kramskoj_002.jpg" w:tgtFrame="_blank" w:history="1">
        <w:r w:rsidRPr="00B01CAB">
          <w:rPr>
            <w:rFonts w:ascii="inherit" w:eastAsia="Times New Roman" w:hAnsi="inherit" w:cs="Arial"/>
            <w:b/>
            <w:bCs/>
            <w:i/>
            <w:iCs/>
            <w:color w:val="A7691B"/>
            <w:sz w:val="21"/>
            <w:szCs w:val="21"/>
            <w:u w:val="single"/>
            <w:bdr w:val="none" w:sz="0" w:space="0" w:color="auto" w:frame="1"/>
          </w:rPr>
          <w:t>Public Domain</w:t>
        </w:r>
      </w:hyperlink>
    </w:p>
    <w:p w14:paraId="742196F5"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By </w:t>
      </w:r>
      <w:hyperlink r:id="rId25" w:history="1">
        <w:r w:rsidRPr="00B01CAB">
          <w:rPr>
            <w:rFonts w:ascii="inherit" w:eastAsia="Times New Roman" w:hAnsi="inherit" w:cs="Arial"/>
            <w:b/>
            <w:bCs/>
            <w:color w:val="A7691B"/>
            <w:sz w:val="21"/>
            <w:szCs w:val="21"/>
            <w:u w:val="single"/>
            <w:bdr w:val="none" w:sz="0" w:space="0" w:color="auto" w:frame="1"/>
          </w:rPr>
          <w:t>Kerry Sullivan</w:t>
        </w:r>
      </w:hyperlink>
    </w:p>
    <w:p w14:paraId="47A92326" w14:textId="77777777" w:rsidR="00B01CAB" w:rsidRPr="00B01CAB" w:rsidRDefault="00B01CAB" w:rsidP="00B01CAB">
      <w:pPr>
        <w:shd w:val="clear" w:color="auto" w:fill="FFFFFF"/>
        <w:spacing w:after="0" w:line="240" w:lineRule="atLeast"/>
        <w:textAlignment w:val="baseline"/>
        <w:outlineLvl w:val="1"/>
        <w:rPr>
          <w:rFonts w:ascii="Arial" w:eastAsia="Times New Roman" w:hAnsi="Arial" w:cs="Arial"/>
          <w:b/>
          <w:bCs/>
          <w:color w:val="211B14"/>
          <w:sz w:val="30"/>
          <w:szCs w:val="30"/>
        </w:rPr>
      </w:pPr>
      <w:r w:rsidRPr="00B01CAB">
        <w:rPr>
          <w:rFonts w:ascii="Arial" w:eastAsia="Times New Roman" w:hAnsi="Arial" w:cs="Arial"/>
          <w:b/>
          <w:bCs/>
          <w:color w:val="211B14"/>
          <w:sz w:val="30"/>
          <w:szCs w:val="30"/>
        </w:rPr>
        <w:t>Sources:</w:t>
      </w:r>
    </w:p>
    <w:p w14:paraId="3EB6433E"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 xml:space="preserve">Alice. "Slavic Mythology I: Water Spirits, Demons, and Creatures." </w:t>
      </w:r>
      <w:proofErr w:type="spellStart"/>
      <w:r w:rsidRPr="00B01CAB">
        <w:rPr>
          <w:rFonts w:ascii="inherit" w:eastAsia="Times New Roman" w:hAnsi="inherit" w:cs="Arial"/>
          <w:color w:val="211B14"/>
          <w:sz w:val="21"/>
          <w:szCs w:val="21"/>
        </w:rPr>
        <w:t>Nøkk</w:t>
      </w:r>
      <w:proofErr w:type="spellEnd"/>
      <w:r w:rsidRPr="00B01CAB">
        <w:rPr>
          <w:rFonts w:ascii="inherit" w:eastAsia="Times New Roman" w:hAnsi="inherit" w:cs="Arial"/>
          <w:color w:val="211B14"/>
          <w:sz w:val="21"/>
          <w:szCs w:val="21"/>
        </w:rPr>
        <w:t xml:space="preserve"> &amp; </w:t>
      </w:r>
      <w:proofErr w:type="spellStart"/>
      <w:r w:rsidRPr="00B01CAB">
        <w:rPr>
          <w:rFonts w:ascii="inherit" w:eastAsia="Times New Roman" w:hAnsi="inherit" w:cs="Arial"/>
          <w:color w:val="211B14"/>
          <w:sz w:val="21"/>
          <w:szCs w:val="21"/>
        </w:rPr>
        <w:t>Myling's</w:t>
      </w:r>
      <w:proofErr w:type="spellEnd"/>
      <w:r w:rsidRPr="00B01CAB">
        <w:rPr>
          <w:rFonts w:ascii="inherit" w:eastAsia="Times New Roman" w:hAnsi="inherit" w:cs="Arial"/>
          <w:color w:val="211B14"/>
          <w:sz w:val="21"/>
          <w:szCs w:val="21"/>
        </w:rPr>
        <w:t xml:space="preserve"> Classification of Supernatural &amp; Preternatural/ Mythological Beings. </w:t>
      </w:r>
      <w:proofErr w:type="spellStart"/>
      <w:r w:rsidRPr="00B01CAB">
        <w:rPr>
          <w:rFonts w:ascii="inherit" w:eastAsia="Times New Roman" w:hAnsi="inherit" w:cs="Arial"/>
          <w:color w:val="211B14"/>
          <w:sz w:val="21"/>
          <w:szCs w:val="21"/>
        </w:rPr>
        <w:t>Nøkk</w:t>
      </w:r>
      <w:proofErr w:type="spellEnd"/>
      <w:r w:rsidRPr="00B01CAB">
        <w:rPr>
          <w:rFonts w:ascii="inherit" w:eastAsia="Times New Roman" w:hAnsi="inherit" w:cs="Arial"/>
          <w:color w:val="211B14"/>
          <w:sz w:val="21"/>
          <w:szCs w:val="21"/>
        </w:rPr>
        <w:t xml:space="preserve"> &amp; </w:t>
      </w:r>
      <w:proofErr w:type="spellStart"/>
      <w:r w:rsidRPr="00B01CAB">
        <w:rPr>
          <w:rFonts w:ascii="inherit" w:eastAsia="Times New Roman" w:hAnsi="inherit" w:cs="Arial"/>
          <w:color w:val="211B14"/>
          <w:sz w:val="21"/>
          <w:szCs w:val="21"/>
        </w:rPr>
        <w:t>Myling</w:t>
      </w:r>
      <w:proofErr w:type="spellEnd"/>
      <w:r w:rsidRPr="00B01CAB">
        <w:rPr>
          <w:rFonts w:ascii="inherit" w:eastAsia="Times New Roman" w:hAnsi="inherit" w:cs="Arial"/>
          <w:color w:val="211B14"/>
          <w:sz w:val="21"/>
          <w:szCs w:val="21"/>
        </w:rPr>
        <w:t>, 06 Dec. 2011. Web. 24 Sept. 2016. </w:t>
      </w:r>
      <w:hyperlink r:id="rId26" w:tgtFrame="_blank" w:history="1">
        <w:r w:rsidRPr="00B01CAB">
          <w:rPr>
            <w:rFonts w:ascii="inherit" w:eastAsia="Times New Roman" w:hAnsi="inherit" w:cs="Arial"/>
            <w:b/>
            <w:bCs/>
            <w:color w:val="A7691B"/>
            <w:sz w:val="21"/>
            <w:szCs w:val="21"/>
            <w:u w:val="single"/>
            <w:bdr w:val="none" w:sz="0" w:space="0" w:color="auto" w:frame="1"/>
          </w:rPr>
          <w:t>http://nokkandmyling.blogspot.com/2011/06/slavic-mythology-i-water-spirits-and.html</w:t>
        </w:r>
      </w:hyperlink>
    </w:p>
    <w:p w14:paraId="713E8493"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 xml:space="preserve">The Editors of </w:t>
      </w:r>
      <w:proofErr w:type="spellStart"/>
      <w:r w:rsidRPr="00B01CAB">
        <w:rPr>
          <w:rFonts w:ascii="inherit" w:eastAsia="Times New Roman" w:hAnsi="inherit" w:cs="Arial"/>
          <w:color w:val="211B14"/>
          <w:sz w:val="21"/>
          <w:szCs w:val="21"/>
        </w:rPr>
        <w:t>Encyclopædia</w:t>
      </w:r>
      <w:proofErr w:type="spellEnd"/>
      <w:r w:rsidRPr="00B01CAB">
        <w:rPr>
          <w:rFonts w:ascii="inherit" w:eastAsia="Times New Roman" w:hAnsi="inherit" w:cs="Arial"/>
          <w:color w:val="211B14"/>
          <w:sz w:val="21"/>
          <w:szCs w:val="21"/>
        </w:rPr>
        <w:t xml:space="preserve"> Britannica. "Rusalka." Encyclopedia Britannica Online. Encyclopedia Britannica, 2016. Web. 24 Sept. 2016. </w:t>
      </w:r>
      <w:hyperlink r:id="rId27" w:tgtFrame="_blank" w:history="1">
        <w:r w:rsidRPr="00B01CAB">
          <w:rPr>
            <w:rFonts w:ascii="inherit" w:eastAsia="Times New Roman" w:hAnsi="inherit" w:cs="Arial"/>
            <w:b/>
            <w:bCs/>
            <w:color w:val="A7691B"/>
            <w:sz w:val="21"/>
            <w:szCs w:val="21"/>
            <w:u w:val="single"/>
            <w:bdr w:val="none" w:sz="0" w:space="0" w:color="auto" w:frame="1"/>
          </w:rPr>
          <w:t>https://www.britannica.com/topic/rusalka</w:t>
        </w:r>
      </w:hyperlink>
    </w:p>
    <w:p w14:paraId="0671008E" w14:textId="77777777" w:rsidR="00B01CAB" w:rsidRPr="00B01CAB" w:rsidRDefault="00B01CAB" w:rsidP="00B01CAB">
      <w:pPr>
        <w:shd w:val="clear" w:color="auto" w:fill="FFFFFF"/>
        <w:spacing w:after="0" w:line="240" w:lineRule="auto"/>
        <w:textAlignment w:val="baseline"/>
        <w:rPr>
          <w:rFonts w:ascii="inherit" w:eastAsia="Times New Roman" w:hAnsi="inherit" w:cs="Arial"/>
          <w:color w:val="211B14"/>
          <w:sz w:val="21"/>
          <w:szCs w:val="21"/>
        </w:rPr>
      </w:pPr>
      <w:r w:rsidRPr="00B01CAB">
        <w:rPr>
          <w:rFonts w:ascii="inherit" w:eastAsia="Times New Roman" w:hAnsi="inherit" w:cs="Arial"/>
          <w:color w:val="211B14"/>
          <w:sz w:val="21"/>
          <w:szCs w:val="21"/>
        </w:rPr>
        <w:t>Meet the Slavs. "Rusalka: Slavic Mermaid." Meet the Slavs. Meet the Slavs, 1 Apr. 2014. Web. 24 Sept. 2016. </w:t>
      </w:r>
      <w:hyperlink r:id="rId28" w:tgtFrame="_blank" w:history="1">
        <w:r w:rsidRPr="00B01CAB">
          <w:rPr>
            <w:rFonts w:ascii="inherit" w:eastAsia="Times New Roman" w:hAnsi="inherit" w:cs="Arial"/>
            <w:b/>
            <w:bCs/>
            <w:color w:val="A7691B"/>
            <w:sz w:val="21"/>
            <w:szCs w:val="21"/>
            <w:u w:val="single"/>
            <w:bdr w:val="none" w:sz="0" w:space="0" w:color="auto" w:frame="1"/>
          </w:rPr>
          <w:t>http://meettheslavs.com/rusalka-slavic-mermaid/</w:t>
        </w:r>
      </w:hyperlink>
    </w:p>
    <w:p w14:paraId="7CC72D21" w14:textId="77777777" w:rsidR="00B01CAB" w:rsidRDefault="00B01CAB"/>
    <w:sectPr w:rsidR="00B01CAB" w:rsidSect="00B01CA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2E8"/>
    <w:multiLevelType w:val="multilevel"/>
    <w:tmpl w:val="5CD49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20767D8"/>
    <w:multiLevelType w:val="multilevel"/>
    <w:tmpl w:val="4BD82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6075547"/>
    <w:multiLevelType w:val="multilevel"/>
    <w:tmpl w:val="A5FAE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AB"/>
    <w:rsid w:val="006D52E6"/>
    <w:rsid w:val="00B0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D796"/>
  <w15:chartTrackingRefBased/>
  <w15:docId w15:val="{7469ECF5-7117-4581-93D1-6F612230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1494">
      <w:bodyDiv w:val="1"/>
      <w:marLeft w:val="0"/>
      <w:marRight w:val="0"/>
      <w:marTop w:val="0"/>
      <w:marBottom w:val="0"/>
      <w:divBdr>
        <w:top w:val="none" w:sz="0" w:space="0" w:color="auto"/>
        <w:left w:val="none" w:sz="0" w:space="0" w:color="auto"/>
        <w:bottom w:val="none" w:sz="0" w:space="0" w:color="auto"/>
        <w:right w:val="none" w:sz="0" w:space="0" w:color="auto"/>
      </w:divBdr>
      <w:divsChild>
        <w:div w:id="578951425">
          <w:marLeft w:val="0"/>
          <w:marRight w:val="0"/>
          <w:marTop w:val="0"/>
          <w:marBottom w:val="0"/>
          <w:divBdr>
            <w:top w:val="none" w:sz="0" w:space="0" w:color="auto"/>
            <w:left w:val="none" w:sz="0" w:space="0" w:color="auto"/>
            <w:bottom w:val="none" w:sz="0" w:space="0" w:color="auto"/>
            <w:right w:val="none" w:sz="0" w:space="0" w:color="auto"/>
          </w:divBdr>
          <w:divsChild>
            <w:div w:id="563371722">
              <w:marLeft w:val="0"/>
              <w:marRight w:val="0"/>
              <w:marTop w:val="0"/>
              <w:marBottom w:val="0"/>
              <w:divBdr>
                <w:top w:val="none" w:sz="0" w:space="0" w:color="auto"/>
                <w:left w:val="none" w:sz="0" w:space="0" w:color="auto"/>
                <w:bottom w:val="none" w:sz="0" w:space="0" w:color="auto"/>
                <w:right w:val="none" w:sz="0" w:space="0" w:color="auto"/>
              </w:divBdr>
              <w:divsChild>
                <w:div w:id="337781620">
                  <w:marLeft w:val="0"/>
                  <w:marRight w:val="0"/>
                  <w:marTop w:val="0"/>
                  <w:marBottom w:val="0"/>
                  <w:divBdr>
                    <w:top w:val="none" w:sz="0" w:space="0" w:color="auto"/>
                    <w:left w:val="none" w:sz="0" w:space="0" w:color="auto"/>
                    <w:bottom w:val="none" w:sz="0" w:space="0" w:color="auto"/>
                    <w:right w:val="none" w:sz="0" w:space="0" w:color="auto"/>
                  </w:divBdr>
                  <w:divsChild>
                    <w:div w:id="13016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6517">
          <w:marLeft w:val="0"/>
          <w:marRight w:val="0"/>
          <w:marTop w:val="0"/>
          <w:marBottom w:val="0"/>
          <w:divBdr>
            <w:top w:val="none" w:sz="0" w:space="0" w:color="auto"/>
            <w:left w:val="none" w:sz="0" w:space="0" w:color="auto"/>
            <w:bottom w:val="none" w:sz="0" w:space="0" w:color="auto"/>
            <w:right w:val="none" w:sz="0" w:space="0" w:color="auto"/>
          </w:divBdr>
          <w:divsChild>
            <w:div w:id="1242057352">
              <w:marLeft w:val="0"/>
              <w:marRight w:val="0"/>
              <w:marTop w:val="0"/>
              <w:marBottom w:val="0"/>
              <w:divBdr>
                <w:top w:val="none" w:sz="0" w:space="0" w:color="auto"/>
                <w:left w:val="none" w:sz="0" w:space="0" w:color="auto"/>
                <w:bottom w:val="none" w:sz="0" w:space="0" w:color="auto"/>
                <w:right w:val="none" w:sz="0" w:space="0" w:color="auto"/>
              </w:divBdr>
            </w:div>
            <w:div w:id="732894204">
              <w:marLeft w:val="0"/>
              <w:marRight w:val="0"/>
              <w:marTop w:val="150"/>
              <w:marBottom w:val="150"/>
              <w:divBdr>
                <w:top w:val="none" w:sz="0" w:space="0" w:color="auto"/>
                <w:left w:val="none" w:sz="0" w:space="0" w:color="auto"/>
                <w:bottom w:val="none" w:sz="0" w:space="0" w:color="auto"/>
                <w:right w:val="none" w:sz="0" w:space="0" w:color="auto"/>
              </w:divBdr>
            </w:div>
            <w:div w:id="1983382302">
              <w:marLeft w:val="0"/>
              <w:marRight w:val="0"/>
              <w:marTop w:val="0"/>
              <w:marBottom w:val="0"/>
              <w:divBdr>
                <w:top w:val="none" w:sz="0" w:space="0" w:color="auto"/>
                <w:left w:val="none" w:sz="0" w:space="0" w:color="auto"/>
                <w:bottom w:val="none" w:sz="0" w:space="0" w:color="auto"/>
                <w:right w:val="none" w:sz="0" w:space="0" w:color="auto"/>
              </w:divBdr>
              <w:divsChild>
                <w:div w:id="1006178625">
                  <w:marLeft w:val="0"/>
                  <w:marRight w:val="0"/>
                  <w:marTop w:val="0"/>
                  <w:marBottom w:val="0"/>
                  <w:divBdr>
                    <w:top w:val="none" w:sz="0" w:space="0" w:color="auto"/>
                    <w:left w:val="none" w:sz="0" w:space="0" w:color="auto"/>
                    <w:bottom w:val="none" w:sz="0" w:space="0" w:color="auto"/>
                    <w:right w:val="none" w:sz="0" w:space="0" w:color="auto"/>
                  </w:divBdr>
                  <w:divsChild>
                    <w:div w:id="1455975510">
                      <w:marLeft w:val="0"/>
                      <w:marRight w:val="0"/>
                      <w:marTop w:val="0"/>
                      <w:marBottom w:val="0"/>
                      <w:divBdr>
                        <w:top w:val="none" w:sz="0" w:space="0" w:color="auto"/>
                        <w:left w:val="none" w:sz="0" w:space="0" w:color="auto"/>
                        <w:bottom w:val="none" w:sz="0" w:space="0" w:color="auto"/>
                        <w:right w:val="none" w:sz="0" w:space="0" w:color="auto"/>
                      </w:divBdr>
                      <w:divsChild>
                        <w:div w:id="6420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origins.net/user/login?bookmark_login=1&amp;destination=/?bookmark_login_nid=6738" TargetMode="External"/><Relationship Id="rId13" Type="http://schemas.openxmlformats.org/officeDocument/2006/relationships/image" Target="media/image2.jpeg"/><Relationship Id="rId18" Type="http://schemas.openxmlformats.org/officeDocument/2006/relationships/hyperlink" Target="https://www.ancient-origins.net/myths-legends/legends-selkies-hidden-germs-sea-mythology-006409" TargetMode="External"/><Relationship Id="rId26" Type="http://schemas.openxmlformats.org/officeDocument/2006/relationships/hyperlink" Target="https://nokkandmyling.blogspot.com/2011/06/slavic-mythology-i-water-spirits-and.html"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ancient-origins.net/users/kerry-sullivan" TargetMode="External"/><Relationship Id="rId12" Type="http://schemas.openxmlformats.org/officeDocument/2006/relationships/hyperlink" Target="https://www.ancient-origins.net/myths-legends/when-church-bells-ring-themes-and-proclivities-danish-folktale-agnete-and-merman-020927" TargetMode="External"/><Relationship Id="rId17" Type="http://schemas.openxmlformats.org/officeDocument/2006/relationships/hyperlink" Target="https://en.wikipedia.org/wiki/Mermaid" TargetMode="External"/><Relationship Id="rId25" Type="http://schemas.openxmlformats.org/officeDocument/2006/relationships/hyperlink" Target="https://www.ancient-origins.net/users/kerry-sulliva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ancient-origins.net/myths-legends/tracing-origins-serpent-cult-0023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ncient-origins.net/news-mysterious-phenomena-myths-legends/are-tales-mythical-mermaids-inspired-real-life-medical" TargetMode="External"/><Relationship Id="rId24" Type="http://schemas.openxmlformats.org/officeDocument/2006/relationships/hyperlink" Target="https://en.wikipedia.org/wiki/Rusalka" TargetMode="External"/><Relationship Id="rId5" Type="http://schemas.openxmlformats.org/officeDocument/2006/relationships/hyperlink" Target="https://www.ancient-origins.net/sites/default/files/field/image/Rusalka-featured.jpg" TargetMode="External"/><Relationship Id="rId15" Type="http://schemas.openxmlformats.org/officeDocument/2006/relationships/hyperlink" Target="https://en.wikipedia.org/wiki/Rusalka" TargetMode="External"/><Relationship Id="rId23" Type="http://schemas.openxmlformats.org/officeDocument/2006/relationships/hyperlink" Target="https://en.wikipedia.org/wiki/Rusalka" TargetMode="External"/><Relationship Id="rId28" Type="http://schemas.openxmlformats.org/officeDocument/2006/relationships/hyperlink" Target="http://meettheslavs.com/rusalka-slavic-mermaid/" TargetMode="External"/><Relationship Id="rId10" Type="http://schemas.openxmlformats.org/officeDocument/2006/relationships/hyperlink" Target="https://www.ancient-origins.net/myths-legends/magical-mermaids-japanese-folklore-005755" TargetMode="External"/><Relationship Id="rId19" Type="http://schemas.openxmlformats.org/officeDocument/2006/relationships/hyperlink" Target="https://www.ancient-origins.net/myths-legends-africa/oshun-african-goddess-love-and-sweet-waters-002908"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en.wikipedia.org/wiki/Ivan_Bilibin" TargetMode="External"/><Relationship Id="rId22" Type="http://schemas.openxmlformats.org/officeDocument/2006/relationships/hyperlink" Target="https://en.wikipedia.org/wiki/Witold_Pruszkowski" TargetMode="External"/><Relationship Id="rId27" Type="http://schemas.openxmlformats.org/officeDocument/2006/relationships/hyperlink" Target="https://www.britannica.com/topic/rusalk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1</cp:revision>
  <dcterms:created xsi:type="dcterms:W3CDTF">2019-08-22T11:34:00Z</dcterms:created>
  <dcterms:modified xsi:type="dcterms:W3CDTF">2019-08-22T11:42:00Z</dcterms:modified>
</cp:coreProperties>
</file>